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6F1FCE" w14:textId="77777777" w:rsidR="008852A6" w:rsidRDefault="008852A6" w:rsidP="00B60C14">
      <w:pPr>
        <w:spacing w:after="0"/>
        <w:ind w:right="-2"/>
        <w:jc w:val="both"/>
        <w:rPr>
          <w:rStyle w:val="10"/>
          <w:rFonts w:asciiTheme="minorHAnsi" w:eastAsiaTheme="minorEastAsia" w:hAnsiTheme="minorHAnsi" w:cstheme="minorHAnsi"/>
          <w:sz w:val="24"/>
          <w:szCs w:val="24"/>
          <w:lang w:val="ro-RO"/>
        </w:rPr>
      </w:pPr>
    </w:p>
    <w:p w14:paraId="1C23E63F" w14:textId="77777777" w:rsidR="0020769D" w:rsidRPr="0020769D" w:rsidRDefault="008852A6" w:rsidP="008852A6">
      <w:pPr>
        <w:jc w:val="center"/>
        <w:rPr>
          <w:b/>
          <w:sz w:val="28"/>
          <w:szCs w:val="28"/>
          <w:lang w:val="ro-MO"/>
        </w:rPr>
      </w:pPr>
      <w:r w:rsidRPr="0020769D">
        <w:rPr>
          <w:b/>
          <w:sz w:val="28"/>
          <w:szCs w:val="28"/>
          <w:lang w:val="ro-MO"/>
        </w:rPr>
        <w:t xml:space="preserve">Volumului asistenței medicale acordate de medicii rezidenți și limitele de competență </w:t>
      </w:r>
    </w:p>
    <w:p w14:paraId="2844D282" w14:textId="77777777" w:rsidR="008852A6" w:rsidRPr="0020769D" w:rsidRDefault="008852A6" w:rsidP="008852A6">
      <w:pPr>
        <w:jc w:val="center"/>
        <w:rPr>
          <w:b/>
          <w:sz w:val="28"/>
          <w:szCs w:val="28"/>
          <w:lang w:val="ro-MO"/>
        </w:rPr>
      </w:pPr>
      <w:r w:rsidRPr="0020769D">
        <w:rPr>
          <w:b/>
          <w:sz w:val="28"/>
          <w:szCs w:val="28"/>
          <w:lang w:val="ro-MO"/>
        </w:rPr>
        <w:t xml:space="preserve">la specialitatea </w:t>
      </w:r>
      <w:r w:rsidR="009C11C6">
        <w:rPr>
          <w:b/>
          <w:sz w:val="28"/>
          <w:szCs w:val="28"/>
          <w:lang w:val="ro-MO"/>
        </w:rPr>
        <w:t>Psihiatr</w:t>
      </w:r>
      <w:r w:rsidRPr="0020769D">
        <w:rPr>
          <w:b/>
          <w:sz w:val="28"/>
          <w:szCs w:val="28"/>
          <w:lang w:val="ro-MO"/>
        </w:rPr>
        <w:t>ie, pe ani de instruire</w:t>
      </w: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978"/>
        <w:gridCol w:w="567"/>
        <w:gridCol w:w="284"/>
        <w:gridCol w:w="3257"/>
        <w:gridCol w:w="5254"/>
        <w:gridCol w:w="21"/>
        <w:gridCol w:w="35"/>
        <w:gridCol w:w="20"/>
        <w:gridCol w:w="19"/>
        <w:gridCol w:w="18"/>
        <w:gridCol w:w="1089"/>
      </w:tblGrid>
      <w:tr w:rsidR="008852A6" w:rsidRPr="00BC2C17" w14:paraId="571B1C8C" w14:textId="77777777" w:rsidTr="0020769D">
        <w:trPr>
          <w:trHeight w:val="2209"/>
        </w:trPr>
        <w:tc>
          <w:tcPr>
            <w:tcW w:w="236" w:type="dxa"/>
          </w:tcPr>
          <w:p w14:paraId="734C93F9" w14:textId="77777777" w:rsidR="008852A6" w:rsidRPr="00BC2C17" w:rsidRDefault="008852A6" w:rsidP="00D46212">
            <w:pPr>
              <w:rPr>
                <w:b/>
                <w:sz w:val="28"/>
                <w:szCs w:val="28"/>
                <w:lang w:val="en-US"/>
              </w:rPr>
            </w:pPr>
          </w:p>
        </w:tc>
        <w:tc>
          <w:tcPr>
            <w:tcW w:w="4830" w:type="dxa"/>
            <w:gridSpan w:val="3"/>
          </w:tcPr>
          <w:p w14:paraId="5BD5B3FD" w14:textId="77777777" w:rsidR="008852A6" w:rsidRPr="00E369BC" w:rsidRDefault="008852A6" w:rsidP="00D46212">
            <w:pPr>
              <w:rPr>
                <w:b/>
                <w:sz w:val="28"/>
                <w:szCs w:val="28"/>
                <w:lang w:val="en-US"/>
              </w:rPr>
            </w:pPr>
            <w:r w:rsidRPr="00E369BC">
              <w:rPr>
                <w:b/>
                <w:sz w:val="28"/>
                <w:szCs w:val="28"/>
                <w:lang w:val="en-US"/>
              </w:rPr>
              <w:t>Volum de lucru/ Manopere efectuate</w:t>
            </w:r>
          </w:p>
        </w:tc>
        <w:tc>
          <w:tcPr>
            <w:tcW w:w="3257" w:type="dxa"/>
          </w:tcPr>
          <w:p w14:paraId="3066C68E" w14:textId="77777777" w:rsidR="008852A6" w:rsidRPr="00E369BC" w:rsidRDefault="008852A6" w:rsidP="00D46212">
            <w:pPr>
              <w:jc w:val="both"/>
              <w:rPr>
                <w:lang w:val="ro-MO"/>
              </w:rPr>
            </w:pPr>
            <w:r w:rsidRPr="00E369BC">
              <w:rPr>
                <w:b/>
                <w:sz w:val="28"/>
                <w:szCs w:val="28"/>
                <w:lang w:val="ro-MO"/>
              </w:rPr>
              <w:t>Competenţ</w:t>
            </w:r>
            <w:r w:rsidR="00E369BC" w:rsidRPr="00E369BC">
              <w:rPr>
                <w:b/>
                <w:sz w:val="28"/>
                <w:szCs w:val="28"/>
                <w:lang w:val="ro-MO"/>
              </w:rPr>
              <w:t>ă</w:t>
            </w:r>
            <w:r w:rsidRPr="00E369BC">
              <w:rPr>
                <w:b/>
                <w:sz w:val="28"/>
                <w:szCs w:val="28"/>
                <w:lang w:val="ro-MO"/>
              </w:rPr>
              <w:t>=</w:t>
            </w:r>
            <w:r w:rsidRPr="00E369BC">
              <w:rPr>
                <w:lang w:val="ro-MO"/>
              </w:rPr>
              <w:t xml:space="preserve">cunoştinţe şi deprinderi ce se concretizează în capacităţi intelectuale și operaţii mentale. </w:t>
            </w:r>
          </w:p>
          <w:p w14:paraId="71DC00A9" w14:textId="77777777" w:rsidR="008852A6" w:rsidRPr="0020769D" w:rsidRDefault="0020769D" w:rsidP="008852A6">
            <w:pPr>
              <w:jc w:val="both"/>
              <w:rPr>
                <w:b/>
                <w:bCs/>
                <w:color w:val="000000"/>
                <w:sz w:val="24"/>
                <w:szCs w:val="24"/>
                <w:shd w:val="clear" w:color="auto" w:fill="FFFFFF"/>
                <w:lang w:val="ro-MO"/>
              </w:rPr>
            </w:pPr>
            <w:r>
              <w:rPr>
                <w:b/>
                <w:bCs/>
                <w:color w:val="000000"/>
                <w:sz w:val="24"/>
                <w:szCs w:val="24"/>
                <w:shd w:val="clear" w:color="auto" w:fill="FFFFFF"/>
                <w:lang w:val="ro-MO"/>
              </w:rPr>
              <w:t>(</w:t>
            </w:r>
            <w:r w:rsidR="00E369BC" w:rsidRPr="00E369BC">
              <w:rPr>
                <w:b/>
                <w:bCs/>
                <w:color w:val="000000"/>
                <w:sz w:val="24"/>
                <w:szCs w:val="24"/>
                <w:shd w:val="clear" w:color="auto" w:fill="FFFFFF"/>
                <w:lang w:val="ro-MO"/>
              </w:rPr>
              <w:t>evaluarea NOŢIUNIlOR  TEORETICE )</w:t>
            </w:r>
          </w:p>
        </w:tc>
        <w:tc>
          <w:tcPr>
            <w:tcW w:w="5275" w:type="dxa"/>
            <w:gridSpan w:val="2"/>
          </w:tcPr>
          <w:p w14:paraId="201253C0" w14:textId="77777777" w:rsidR="008852A6" w:rsidRDefault="008852A6" w:rsidP="008852A6">
            <w:pPr>
              <w:jc w:val="both"/>
              <w:rPr>
                <w:rFonts w:eastAsia="Gungsuh" w:cstheme="minorHAnsi"/>
                <w:color w:val="000000"/>
                <w:sz w:val="24"/>
                <w:szCs w:val="24"/>
                <w:lang w:val="ro-RO"/>
              </w:rPr>
            </w:pPr>
            <w:r>
              <w:rPr>
                <w:rFonts w:eastAsia="Gungsuh" w:cstheme="minorHAnsi"/>
                <w:color w:val="000000"/>
                <w:sz w:val="24"/>
                <w:szCs w:val="24"/>
                <w:lang w:val="ro-RO"/>
              </w:rPr>
              <w:t>B</w:t>
            </w:r>
            <w:r w:rsidRPr="008852A6">
              <w:rPr>
                <w:rFonts w:eastAsia="Gungsuh" w:cstheme="minorHAnsi"/>
                <w:color w:val="000000"/>
                <w:sz w:val="24"/>
                <w:szCs w:val="24"/>
                <w:lang w:val="ro-RO"/>
              </w:rPr>
              <w:t>arem de manopere, proceduri, tehnici diagnostice</w:t>
            </w:r>
          </w:p>
          <w:p w14:paraId="7A23A611" w14:textId="77777777" w:rsidR="00E369BC" w:rsidRPr="008852A6" w:rsidRDefault="00E369BC" w:rsidP="008852A6">
            <w:pPr>
              <w:jc w:val="both"/>
              <w:rPr>
                <w:lang w:val="ro-MO"/>
              </w:rPr>
            </w:pPr>
          </w:p>
          <w:p w14:paraId="44A6D8A8" w14:textId="77777777" w:rsidR="008852A6" w:rsidRPr="00E369BC" w:rsidRDefault="00E369BC" w:rsidP="00E369BC">
            <w:pPr>
              <w:jc w:val="center"/>
              <w:rPr>
                <w:b/>
                <w:sz w:val="28"/>
                <w:szCs w:val="28"/>
                <w:lang w:val="ro-MO"/>
              </w:rPr>
            </w:pPr>
            <w:r w:rsidRPr="00E369BC">
              <w:rPr>
                <w:b/>
                <w:sz w:val="28"/>
                <w:szCs w:val="28"/>
                <w:lang w:val="ro-MO"/>
              </w:rPr>
              <w:t>(</w:t>
            </w:r>
            <w:r w:rsidRPr="00E369BC">
              <w:rPr>
                <w:b/>
                <w:bCs/>
                <w:color w:val="000000"/>
                <w:sz w:val="24"/>
                <w:szCs w:val="24"/>
                <w:shd w:val="clear" w:color="auto" w:fill="FFFFFF"/>
                <w:lang w:val="ro-MO"/>
              </w:rPr>
              <w:t>evaluarea practică</w:t>
            </w:r>
            <w:r>
              <w:rPr>
                <w:b/>
                <w:bCs/>
                <w:color w:val="000000"/>
                <w:sz w:val="24"/>
                <w:szCs w:val="24"/>
                <w:shd w:val="clear" w:color="auto" w:fill="FFFFFF"/>
                <w:lang w:val="ro-MO"/>
              </w:rPr>
              <w:t xml:space="preserve"> – manopere efectuate</w:t>
            </w:r>
            <w:r w:rsidRPr="00E369BC">
              <w:rPr>
                <w:b/>
                <w:bCs/>
                <w:color w:val="000000"/>
                <w:sz w:val="24"/>
                <w:szCs w:val="24"/>
                <w:shd w:val="clear" w:color="auto" w:fill="FFFFFF"/>
                <w:lang w:val="ro-MO"/>
              </w:rPr>
              <w:t>)</w:t>
            </w:r>
          </w:p>
        </w:tc>
        <w:tc>
          <w:tcPr>
            <w:tcW w:w="1180" w:type="dxa"/>
            <w:gridSpan w:val="5"/>
          </w:tcPr>
          <w:p w14:paraId="4FD26FE2" w14:textId="77777777" w:rsidR="008852A6" w:rsidRPr="00BC2C17" w:rsidRDefault="008852A6" w:rsidP="0020769D">
            <w:pPr>
              <w:jc w:val="center"/>
              <w:rPr>
                <w:b/>
                <w:sz w:val="28"/>
                <w:szCs w:val="28"/>
                <w:lang w:val="en-US"/>
              </w:rPr>
            </w:pPr>
            <w:r w:rsidRPr="00BC2C17">
              <w:rPr>
                <w:b/>
                <w:sz w:val="28"/>
                <w:szCs w:val="28"/>
                <w:lang w:val="en-US"/>
              </w:rPr>
              <w:t>Note</w:t>
            </w:r>
          </w:p>
        </w:tc>
      </w:tr>
      <w:tr w:rsidR="008852A6" w:rsidRPr="00BC2C17" w14:paraId="01F159F6" w14:textId="77777777" w:rsidTr="0020769D">
        <w:tc>
          <w:tcPr>
            <w:tcW w:w="13598" w:type="dxa"/>
            <w:gridSpan w:val="7"/>
          </w:tcPr>
          <w:p w14:paraId="462312D5" w14:textId="7D07391D" w:rsidR="008852A6" w:rsidRPr="00E369BC" w:rsidRDefault="00A07262" w:rsidP="00D46212">
            <w:pPr>
              <w:rPr>
                <w:b/>
                <w:sz w:val="28"/>
                <w:szCs w:val="28"/>
                <w:lang w:val="en-US"/>
              </w:rPr>
            </w:pPr>
            <w:r>
              <w:rPr>
                <w:b/>
                <w:sz w:val="28"/>
                <w:szCs w:val="28"/>
                <w:lang w:val="en-US"/>
              </w:rPr>
              <w:t>Anul I (35</w:t>
            </w:r>
            <w:r w:rsidR="008852A6" w:rsidRPr="00E369BC">
              <w:rPr>
                <w:b/>
                <w:sz w:val="28"/>
                <w:szCs w:val="28"/>
                <w:lang w:val="en-US"/>
              </w:rPr>
              <w:t xml:space="preserve"> s</w:t>
            </w:r>
            <w:r w:rsidR="008852A6" w:rsidRPr="00E369BC">
              <w:rPr>
                <w:b/>
                <w:sz w:val="28"/>
                <w:szCs w:val="28"/>
                <w:lang w:val="ro-RO"/>
              </w:rPr>
              <w:t>ăpt.</w:t>
            </w:r>
            <w:r w:rsidR="008852A6" w:rsidRPr="00E369BC">
              <w:rPr>
                <w:b/>
                <w:sz w:val="28"/>
                <w:szCs w:val="28"/>
                <w:lang w:val="en-US"/>
              </w:rPr>
              <w:t>)</w:t>
            </w:r>
          </w:p>
        </w:tc>
        <w:tc>
          <w:tcPr>
            <w:tcW w:w="1180" w:type="dxa"/>
            <w:gridSpan w:val="5"/>
          </w:tcPr>
          <w:p w14:paraId="4A964567" w14:textId="77777777" w:rsidR="008852A6" w:rsidRPr="00BC2C17" w:rsidRDefault="008852A6" w:rsidP="008852A6">
            <w:pPr>
              <w:rPr>
                <w:b/>
                <w:sz w:val="28"/>
                <w:szCs w:val="28"/>
                <w:lang w:val="en-US"/>
              </w:rPr>
            </w:pPr>
          </w:p>
        </w:tc>
      </w:tr>
      <w:tr w:rsidR="008852A6" w:rsidRPr="0020769D" w14:paraId="40647D17" w14:textId="77777777" w:rsidTr="0020769D">
        <w:tc>
          <w:tcPr>
            <w:tcW w:w="236" w:type="dxa"/>
          </w:tcPr>
          <w:p w14:paraId="2314E82B" w14:textId="77777777" w:rsidR="008852A6" w:rsidRPr="00BC2C17" w:rsidRDefault="008852A6" w:rsidP="00D46212">
            <w:pPr>
              <w:rPr>
                <w:sz w:val="28"/>
                <w:szCs w:val="28"/>
                <w:lang w:val="en-US"/>
              </w:rPr>
            </w:pPr>
          </w:p>
        </w:tc>
        <w:tc>
          <w:tcPr>
            <w:tcW w:w="4830" w:type="dxa"/>
            <w:gridSpan w:val="3"/>
          </w:tcPr>
          <w:p w14:paraId="741B7D22" w14:textId="77777777" w:rsidR="00F36FA6" w:rsidRPr="0020769D" w:rsidRDefault="00F36FA6" w:rsidP="00F36FA6">
            <w:pPr>
              <w:jc w:val="center"/>
              <w:rPr>
                <w:rStyle w:val="l7"/>
                <w:b/>
                <w:bCs/>
                <w:spacing w:val="71"/>
                <w:sz w:val="28"/>
                <w:szCs w:val="28"/>
                <w:bdr w:val="none" w:sz="0" w:space="0" w:color="auto" w:frame="1"/>
                <w:shd w:val="clear" w:color="auto" w:fill="FFFFFF"/>
                <w:lang w:val="ro-MO"/>
              </w:rPr>
            </w:pPr>
            <w:r w:rsidRPr="0020769D">
              <w:rPr>
                <w:rStyle w:val="l10"/>
                <w:b/>
                <w:bCs/>
                <w:spacing w:val="71"/>
                <w:sz w:val="28"/>
                <w:szCs w:val="28"/>
                <w:bdr w:val="none" w:sz="0" w:space="0" w:color="auto" w:frame="1"/>
                <w:shd w:val="clear" w:color="auto" w:fill="FFFFFF"/>
                <w:lang w:val="ro-MO"/>
              </w:rPr>
              <w:t>EX</w:t>
            </w:r>
            <w:r w:rsidRPr="0020769D">
              <w:rPr>
                <w:rStyle w:val="l11"/>
                <w:b/>
                <w:bCs/>
                <w:spacing w:val="71"/>
                <w:sz w:val="28"/>
                <w:szCs w:val="28"/>
                <w:bdr w:val="none" w:sz="0" w:space="0" w:color="auto" w:frame="1"/>
                <w:shd w:val="clear" w:color="auto" w:fill="FFFFFF"/>
                <w:lang w:val="ro-MO"/>
              </w:rPr>
              <w:t>AM</w:t>
            </w:r>
            <w:r w:rsidRPr="0020769D">
              <w:rPr>
                <w:rStyle w:val="l10"/>
                <w:b/>
                <w:bCs/>
                <w:spacing w:val="71"/>
                <w:sz w:val="28"/>
                <w:szCs w:val="28"/>
                <w:bdr w:val="none" w:sz="0" w:space="0" w:color="auto" w:frame="1"/>
                <w:shd w:val="clear" w:color="auto" w:fill="FFFFFF"/>
                <w:lang w:val="ro-MO"/>
              </w:rPr>
              <w:t>INARE</w:t>
            </w:r>
            <w:r w:rsidRPr="0020769D">
              <w:rPr>
                <w:rStyle w:val="l7"/>
                <w:b/>
                <w:bCs/>
                <w:spacing w:val="71"/>
                <w:sz w:val="28"/>
                <w:szCs w:val="28"/>
                <w:bdr w:val="none" w:sz="0" w:space="0" w:color="auto" w:frame="1"/>
                <w:shd w:val="clear" w:color="auto" w:fill="FFFFFF"/>
                <w:lang w:val="ro-MO"/>
              </w:rPr>
              <w:t>A</w:t>
            </w:r>
          </w:p>
          <w:p w14:paraId="5D9C6514" w14:textId="77777777" w:rsidR="00F36FA6" w:rsidRPr="0020769D" w:rsidRDefault="00F36FA6" w:rsidP="00F36FA6">
            <w:pPr>
              <w:jc w:val="center"/>
              <w:rPr>
                <w:rStyle w:val="a3"/>
                <w:b/>
                <w:bCs/>
                <w:sz w:val="28"/>
                <w:szCs w:val="28"/>
                <w:bdr w:val="none" w:sz="0" w:space="0" w:color="auto" w:frame="1"/>
                <w:shd w:val="clear" w:color="auto" w:fill="FFFFFF"/>
                <w:lang w:val="ro-MO"/>
              </w:rPr>
            </w:pPr>
            <w:r w:rsidRPr="0020769D">
              <w:rPr>
                <w:rStyle w:val="a3"/>
                <w:b/>
                <w:bCs/>
                <w:sz w:val="28"/>
                <w:szCs w:val="28"/>
                <w:bdr w:val="none" w:sz="0" w:space="0" w:color="auto" w:frame="1"/>
                <w:shd w:val="clear" w:color="auto" w:fill="FFFFFF"/>
                <w:lang w:val="ro-MO"/>
              </w:rPr>
              <w:t>CLINICĂ  A PACIENTULUI</w:t>
            </w:r>
          </w:p>
          <w:p w14:paraId="53DEA77A" w14:textId="77777777" w:rsidR="008852A6" w:rsidRPr="0020769D" w:rsidRDefault="008852A6" w:rsidP="009C11C6">
            <w:pPr>
              <w:rPr>
                <w:sz w:val="28"/>
                <w:szCs w:val="28"/>
                <w:lang w:val="ro-MO"/>
              </w:rPr>
            </w:pPr>
            <w:r w:rsidRPr="0020769D">
              <w:rPr>
                <w:sz w:val="28"/>
                <w:szCs w:val="28"/>
                <w:lang w:val="ro-MO"/>
              </w:rPr>
              <w:t xml:space="preserve">Examinează primar pacienţii </w:t>
            </w:r>
            <w:r w:rsidR="009C11C6">
              <w:rPr>
                <w:sz w:val="28"/>
                <w:szCs w:val="28"/>
                <w:lang w:val="ro-MO"/>
              </w:rPr>
              <w:t>cu tulburări mintale și de comportment</w:t>
            </w:r>
            <w:r w:rsidRPr="0020769D">
              <w:rPr>
                <w:sz w:val="28"/>
                <w:szCs w:val="28"/>
                <w:lang w:val="ro-MO"/>
              </w:rPr>
              <w:t xml:space="preserve"> internaţi în secţia de </w:t>
            </w:r>
            <w:r w:rsidR="009C11C6">
              <w:rPr>
                <w:sz w:val="28"/>
                <w:szCs w:val="28"/>
                <w:lang w:val="ro-MO"/>
              </w:rPr>
              <w:t>psihiatr</w:t>
            </w:r>
            <w:r w:rsidRPr="0020769D">
              <w:rPr>
                <w:sz w:val="28"/>
                <w:szCs w:val="28"/>
                <w:lang w:val="ro-MO"/>
              </w:rPr>
              <w:t xml:space="preserve">ie, în alte secţii spitaliceşti sau în secţia de internare.  </w:t>
            </w:r>
          </w:p>
        </w:tc>
        <w:tc>
          <w:tcPr>
            <w:tcW w:w="3257" w:type="dxa"/>
          </w:tcPr>
          <w:p w14:paraId="1FCBCCC9" w14:textId="77777777" w:rsidR="00F36FA6" w:rsidRPr="0020769D" w:rsidRDefault="00F36FA6" w:rsidP="00F36FA6">
            <w:pPr>
              <w:jc w:val="both"/>
              <w:rPr>
                <w:b/>
                <w:sz w:val="28"/>
                <w:szCs w:val="28"/>
                <w:shd w:val="clear" w:color="auto" w:fill="FFFFFF"/>
                <w:lang w:val="ro-MO"/>
              </w:rPr>
            </w:pPr>
            <w:r w:rsidRPr="0020769D">
              <w:rPr>
                <w:b/>
                <w:sz w:val="28"/>
                <w:szCs w:val="28"/>
                <w:shd w:val="clear" w:color="auto" w:fill="FFFFFF"/>
                <w:lang w:val="ro-MO"/>
              </w:rPr>
              <w:t>1. De</w:t>
            </w:r>
            <w:r w:rsidR="009C11C6">
              <w:rPr>
                <w:b/>
                <w:sz w:val="28"/>
                <w:szCs w:val="28"/>
                <w:shd w:val="clear" w:color="auto" w:fill="FFFFFF"/>
                <w:lang w:val="ro-MO"/>
              </w:rPr>
              <w:t xml:space="preserve">pistarea </w:t>
            </w:r>
            <w:r w:rsidRPr="0020769D">
              <w:rPr>
                <w:b/>
                <w:sz w:val="28"/>
                <w:szCs w:val="28"/>
                <w:shd w:val="clear" w:color="auto" w:fill="FFFFFF"/>
                <w:lang w:val="ro-MO"/>
              </w:rPr>
              <w:t>s</w:t>
            </w:r>
            <w:r w:rsidR="009C11C6">
              <w:rPr>
                <w:b/>
                <w:sz w:val="28"/>
                <w:szCs w:val="28"/>
                <w:shd w:val="clear" w:color="auto" w:fill="FFFFFF"/>
                <w:lang w:val="ro-MO"/>
              </w:rPr>
              <w:t xml:space="preserve">imptomelor psihopatologice prezente </w:t>
            </w:r>
            <w:r w:rsidRPr="0020769D">
              <w:rPr>
                <w:b/>
                <w:sz w:val="28"/>
                <w:szCs w:val="28"/>
                <w:shd w:val="clear" w:color="auto" w:fill="FFFFFF"/>
                <w:lang w:val="ro-MO"/>
              </w:rPr>
              <w:t xml:space="preserve"> </w:t>
            </w:r>
            <w:r w:rsidR="009C11C6">
              <w:rPr>
                <w:b/>
                <w:sz w:val="28"/>
                <w:szCs w:val="28"/>
                <w:shd w:val="clear" w:color="auto" w:fill="FFFFFF"/>
                <w:lang w:val="ro-MO"/>
              </w:rPr>
              <w:t>l</w:t>
            </w:r>
            <w:r w:rsidRPr="0020769D">
              <w:rPr>
                <w:b/>
                <w:sz w:val="28"/>
                <w:szCs w:val="28"/>
                <w:shd w:val="clear" w:color="auto" w:fill="FFFFFF"/>
                <w:lang w:val="ro-MO"/>
              </w:rPr>
              <w:t>a</w:t>
            </w:r>
            <w:r w:rsidR="009C11C6">
              <w:rPr>
                <w:b/>
                <w:sz w:val="28"/>
                <w:szCs w:val="28"/>
                <w:shd w:val="clear" w:color="auto" w:fill="FFFFFF"/>
                <w:lang w:val="ro-MO"/>
              </w:rPr>
              <w:t xml:space="preserve"> pacient</w:t>
            </w:r>
          </w:p>
          <w:p w14:paraId="687C1036" w14:textId="77777777" w:rsidR="00F36FA6" w:rsidRPr="0020769D" w:rsidRDefault="00F36FA6" w:rsidP="00F36FA6">
            <w:pPr>
              <w:jc w:val="both"/>
              <w:rPr>
                <w:b/>
                <w:sz w:val="28"/>
                <w:szCs w:val="28"/>
                <w:shd w:val="clear" w:color="auto" w:fill="FFFFFF"/>
                <w:lang w:val="ro-MO"/>
              </w:rPr>
            </w:pPr>
            <w:r w:rsidRPr="0020769D">
              <w:rPr>
                <w:b/>
                <w:sz w:val="28"/>
                <w:szCs w:val="28"/>
                <w:shd w:val="clear" w:color="auto" w:fill="FFFFFF"/>
                <w:lang w:val="ro-MO"/>
              </w:rPr>
              <w:t>2. De</w:t>
            </w:r>
            <w:r w:rsidR="009C11C6">
              <w:rPr>
                <w:b/>
                <w:sz w:val="28"/>
                <w:szCs w:val="28"/>
                <w:shd w:val="clear" w:color="auto" w:fill="FFFFFF"/>
                <w:lang w:val="ro-MO"/>
              </w:rPr>
              <w:t xml:space="preserve">pstarea </w:t>
            </w:r>
            <w:r w:rsidRPr="0020769D">
              <w:rPr>
                <w:b/>
                <w:sz w:val="28"/>
                <w:szCs w:val="28"/>
                <w:shd w:val="clear" w:color="auto" w:fill="FFFFFF"/>
                <w:lang w:val="ro-MO"/>
              </w:rPr>
              <w:t xml:space="preserve">altor semne </w:t>
            </w:r>
            <w:r w:rsidR="009C11C6">
              <w:rPr>
                <w:b/>
                <w:sz w:val="28"/>
                <w:szCs w:val="28"/>
                <w:shd w:val="clear" w:color="auto" w:fill="FFFFFF"/>
                <w:lang w:val="ro-MO"/>
              </w:rPr>
              <w:t xml:space="preserve">și simptome clinice </w:t>
            </w:r>
            <w:r w:rsidRPr="0020769D">
              <w:rPr>
                <w:b/>
                <w:sz w:val="28"/>
                <w:szCs w:val="28"/>
                <w:shd w:val="clear" w:color="auto" w:fill="FFFFFF"/>
                <w:lang w:val="ro-MO"/>
              </w:rPr>
              <w:t>importante</w:t>
            </w:r>
            <w:r w:rsidR="009C11C6">
              <w:rPr>
                <w:b/>
                <w:sz w:val="28"/>
                <w:szCs w:val="28"/>
                <w:shd w:val="clear" w:color="auto" w:fill="FFFFFF"/>
                <w:lang w:val="ro-MO"/>
              </w:rPr>
              <w:t xml:space="preserve">prezente la </w:t>
            </w:r>
            <w:r w:rsidR="009C11C6">
              <w:rPr>
                <w:b/>
                <w:sz w:val="28"/>
                <w:szCs w:val="28"/>
                <w:shd w:val="clear" w:color="auto" w:fill="FFFFFF"/>
                <w:lang w:val="ro-MO"/>
              </w:rPr>
              <w:lastRenderedPageBreak/>
              <w:t>pacientul cu dizabilități mintale</w:t>
            </w:r>
          </w:p>
          <w:p w14:paraId="7A86D59C" w14:textId="77777777" w:rsidR="00F36FA6" w:rsidRPr="0020769D" w:rsidRDefault="00F36FA6" w:rsidP="00F36FA6">
            <w:pPr>
              <w:jc w:val="both"/>
              <w:rPr>
                <w:b/>
                <w:sz w:val="28"/>
                <w:szCs w:val="28"/>
                <w:shd w:val="clear" w:color="auto" w:fill="FFFFFF"/>
                <w:lang w:val="ro-MO"/>
              </w:rPr>
            </w:pPr>
          </w:p>
          <w:p w14:paraId="21BDB464" w14:textId="77777777" w:rsidR="00F36FA6" w:rsidRPr="0020769D" w:rsidRDefault="00F36FA6" w:rsidP="00F36FA6">
            <w:pPr>
              <w:jc w:val="both"/>
              <w:rPr>
                <w:sz w:val="28"/>
                <w:szCs w:val="28"/>
                <w:lang w:val="ro-MO"/>
              </w:rPr>
            </w:pPr>
          </w:p>
          <w:p w14:paraId="05BE1768" w14:textId="77777777" w:rsidR="008852A6" w:rsidRPr="0020769D" w:rsidRDefault="008852A6" w:rsidP="00D46212">
            <w:pPr>
              <w:rPr>
                <w:sz w:val="28"/>
                <w:szCs w:val="28"/>
                <w:lang w:val="ro-MO"/>
              </w:rPr>
            </w:pPr>
            <w:r w:rsidRPr="0020769D">
              <w:rPr>
                <w:sz w:val="28"/>
                <w:szCs w:val="28"/>
                <w:lang w:val="ro-MO"/>
              </w:rPr>
              <w:t xml:space="preserve">Examinarea clinică a pacientului </w:t>
            </w:r>
            <w:r w:rsidR="00B0486B">
              <w:rPr>
                <w:sz w:val="28"/>
                <w:szCs w:val="28"/>
                <w:lang w:val="ro-MO"/>
              </w:rPr>
              <w:t>cu tulburări mintale și de comportment</w:t>
            </w:r>
            <w:r w:rsidRPr="0020769D">
              <w:rPr>
                <w:sz w:val="28"/>
                <w:szCs w:val="28"/>
                <w:lang w:val="ro-MO"/>
              </w:rPr>
              <w:t>.</w:t>
            </w:r>
          </w:p>
          <w:p w14:paraId="6894914C" w14:textId="73861DD3" w:rsidR="008852A6" w:rsidRPr="0020769D" w:rsidRDefault="004A740D" w:rsidP="00D46212">
            <w:pPr>
              <w:rPr>
                <w:sz w:val="28"/>
                <w:szCs w:val="28"/>
                <w:lang w:val="ro-MO"/>
              </w:rPr>
            </w:pPr>
            <w:r>
              <w:rPr>
                <w:sz w:val="28"/>
                <w:szCs w:val="28"/>
                <w:lang w:val="ro-MO"/>
              </w:rPr>
              <w:t>Circa 1</w:t>
            </w:r>
            <w:r w:rsidR="008852A6" w:rsidRPr="0020769D">
              <w:rPr>
                <w:sz w:val="28"/>
                <w:szCs w:val="28"/>
                <w:lang w:val="ro-MO"/>
              </w:rPr>
              <w:t>00 pacienti.</w:t>
            </w:r>
          </w:p>
        </w:tc>
        <w:tc>
          <w:tcPr>
            <w:tcW w:w="5275" w:type="dxa"/>
            <w:gridSpan w:val="2"/>
          </w:tcPr>
          <w:p w14:paraId="26970A5F" w14:textId="77777777" w:rsidR="00441496" w:rsidRPr="0020769D" w:rsidRDefault="00441496" w:rsidP="00441496">
            <w:pPr>
              <w:spacing w:after="0"/>
              <w:jc w:val="both"/>
              <w:rPr>
                <w:b/>
                <w:sz w:val="28"/>
                <w:szCs w:val="28"/>
                <w:shd w:val="clear" w:color="auto" w:fill="FFFFFF"/>
                <w:lang w:val="ro-MO"/>
              </w:rPr>
            </w:pPr>
            <w:r w:rsidRPr="0020769D">
              <w:rPr>
                <w:b/>
                <w:sz w:val="28"/>
                <w:szCs w:val="28"/>
                <w:shd w:val="clear" w:color="auto" w:fill="FFFFFF"/>
                <w:lang w:val="ro-MO"/>
              </w:rPr>
              <w:lastRenderedPageBreak/>
              <w:t xml:space="preserve">I. </w:t>
            </w:r>
            <w:r w:rsidR="009C11C6">
              <w:rPr>
                <w:b/>
                <w:sz w:val="28"/>
                <w:szCs w:val="28"/>
                <w:shd w:val="clear" w:color="auto" w:fill="FFFFFF"/>
                <w:lang w:val="ro-MO"/>
              </w:rPr>
              <w:t>Evalu</w:t>
            </w:r>
            <w:r w:rsidRPr="0020769D">
              <w:rPr>
                <w:b/>
                <w:sz w:val="28"/>
                <w:szCs w:val="28"/>
                <w:shd w:val="clear" w:color="auto" w:fill="FFFFFF"/>
                <w:lang w:val="ro-MO"/>
              </w:rPr>
              <w:t>area</w:t>
            </w:r>
            <w:r w:rsidR="009C11C6">
              <w:rPr>
                <w:b/>
                <w:sz w:val="28"/>
                <w:szCs w:val="28"/>
                <w:shd w:val="clear" w:color="auto" w:fill="FFFFFF"/>
                <w:lang w:val="ro-MO"/>
              </w:rPr>
              <w:t xml:space="preserve"> </w:t>
            </w:r>
            <w:r w:rsidR="009C11C6" w:rsidRPr="0020769D">
              <w:rPr>
                <w:b/>
                <w:sz w:val="28"/>
                <w:szCs w:val="28"/>
                <w:shd w:val="clear" w:color="auto" w:fill="FFFFFF"/>
                <w:lang w:val="ro-MO"/>
              </w:rPr>
              <w:t>s</w:t>
            </w:r>
            <w:r w:rsidR="009C11C6">
              <w:rPr>
                <w:b/>
                <w:sz w:val="28"/>
                <w:szCs w:val="28"/>
                <w:shd w:val="clear" w:color="auto" w:fill="FFFFFF"/>
                <w:lang w:val="ro-MO"/>
              </w:rPr>
              <w:t xml:space="preserve">imptomelor psihopatologice prezente </w:t>
            </w:r>
            <w:r w:rsidR="009C11C6" w:rsidRPr="0020769D">
              <w:rPr>
                <w:b/>
                <w:sz w:val="28"/>
                <w:szCs w:val="28"/>
                <w:shd w:val="clear" w:color="auto" w:fill="FFFFFF"/>
                <w:lang w:val="ro-MO"/>
              </w:rPr>
              <w:t xml:space="preserve"> </w:t>
            </w:r>
            <w:r w:rsidR="009C11C6">
              <w:rPr>
                <w:b/>
                <w:sz w:val="28"/>
                <w:szCs w:val="28"/>
                <w:shd w:val="clear" w:color="auto" w:fill="FFFFFF"/>
                <w:lang w:val="ro-MO"/>
              </w:rPr>
              <w:t>l</w:t>
            </w:r>
            <w:r w:rsidR="009C11C6" w:rsidRPr="0020769D">
              <w:rPr>
                <w:b/>
                <w:sz w:val="28"/>
                <w:szCs w:val="28"/>
                <w:shd w:val="clear" w:color="auto" w:fill="FFFFFF"/>
                <w:lang w:val="ro-MO"/>
              </w:rPr>
              <w:t>a</w:t>
            </w:r>
            <w:r w:rsidR="009C11C6">
              <w:rPr>
                <w:b/>
                <w:sz w:val="28"/>
                <w:szCs w:val="28"/>
                <w:shd w:val="clear" w:color="auto" w:fill="FFFFFF"/>
                <w:lang w:val="ro-MO"/>
              </w:rPr>
              <w:t xml:space="preserve"> pacient</w:t>
            </w:r>
            <w:r w:rsidRPr="0020769D">
              <w:rPr>
                <w:b/>
                <w:sz w:val="28"/>
                <w:szCs w:val="28"/>
                <w:shd w:val="clear" w:color="auto" w:fill="FFFFFF"/>
                <w:lang w:val="ro-MO"/>
              </w:rPr>
              <w:t>:</w:t>
            </w:r>
          </w:p>
          <w:p w14:paraId="0B75985C" w14:textId="77777777" w:rsidR="009C11C6" w:rsidRPr="009C11C6" w:rsidRDefault="008852A6" w:rsidP="00441496">
            <w:pPr>
              <w:spacing w:after="0" w:line="240" w:lineRule="auto"/>
              <w:rPr>
                <w:bCs/>
                <w:sz w:val="28"/>
                <w:szCs w:val="28"/>
                <w:shd w:val="clear" w:color="auto" w:fill="FFFFFF"/>
                <w:lang w:val="ro-MO"/>
              </w:rPr>
            </w:pPr>
            <w:r w:rsidRPr="0020769D">
              <w:rPr>
                <w:bCs/>
                <w:sz w:val="28"/>
                <w:szCs w:val="28"/>
                <w:shd w:val="clear" w:color="auto" w:fill="FFFFFF"/>
                <w:lang w:val="ro-MO"/>
              </w:rPr>
              <w:t>1.Evaluarea diferenței dintre S</w:t>
            </w:r>
            <w:r w:rsidR="009C11C6">
              <w:rPr>
                <w:bCs/>
                <w:sz w:val="28"/>
                <w:szCs w:val="28"/>
                <w:shd w:val="clear" w:color="auto" w:fill="FFFFFF"/>
                <w:lang w:val="ro-MO"/>
              </w:rPr>
              <w:t>imptomelor</w:t>
            </w:r>
            <w:r w:rsidR="009C11C6" w:rsidRPr="0020769D">
              <w:rPr>
                <w:b/>
                <w:sz w:val="28"/>
                <w:szCs w:val="28"/>
                <w:shd w:val="clear" w:color="auto" w:fill="FFFFFF"/>
                <w:lang w:val="ro-MO"/>
              </w:rPr>
              <w:t xml:space="preserve"> </w:t>
            </w:r>
            <w:r w:rsidR="009C11C6" w:rsidRPr="009C11C6">
              <w:rPr>
                <w:sz w:val="28"/>
                <w:szCs w:val="28"/>
                <w:shd w:val="clear" w:color="auto" w:fill="FFFFFF"/>
                <w:lang w:val="ro-MO"/>
              </w:rPr>
              <w:t>psihopatologice prezente  la pacient</w:t>
            </w:r>
            <w:r w:rsidR="009C11C6" w:rsidRPr="009C11C6">
              <w:rPr>
                <w:bCs/>
                <w:sz w:val="28"/>
                <w:szCs w:val="28"/>
                <w:shd w:val="clear" w:color="auto" w:fill="FFFFFF"/>
                <w:lang w:val="ro-MO"/>
              </w:rPr>
              <w:t xml:space="preserve"> </w:t>
            </w:r>
          </w:p>
          <w:p w14:paraId="3962BD97" w14:textId="77777777" w:rsidR="00E718E3" w:rsidRPr="0020769D" w:rsidRDefault="00E718E3" w:rsidP="00441496">
            <w:pPr>
              <w:spacing w:after="0" w:line="240" w:lineRule="auto"/>
              <w:rPr>
                <w:bCs/>
                <w:sz w:val="28"/>
                <w:szCs w:val="28"/>
                <w:shd w:val="clear" w:color="auto" w:fill="FFFFFF"/>
                <w:lang w:val="ro-MO"/>
              </w:rPr>
            </w:pPr>
            <w:r w:rsidRPr="0020769D">
              <w:rPr>
                <w:bCs/>
                <w:sz w:val="28"/>
                <w:szCs w:val="28"/>
                <w:shd w:val="clear" w:color="auto" w:fill="FFFFFF"/>
                <w:lang w:val="ro-MO"/>
              </w:rPr>
              <w:t xml:space="preserve">2. Evaluarea </w:t>
            </w:r>
            <w:r w:rsidR="009C11C6">
              <w:rPr>
                <w:bCs/>
                <w:sz w:val="28"/>
                <w:szCs w:val="28"/>
                <w:shd w:val="clear" w:color="auto" w:fill="FFFFFF"/>
                <w:lang w:val="ro-MO"/>
              </w:rPr>
              <w:t>simptomelor psihopatologice productive</w:t>
            </w:r>
            <w:r w:rsidRPr="0020769D">
              <w:rPr>
                <w:bCs/>
                <w:sz w:val="28"/>
                <w:szCs w:val="28"/>
                <w:shd w:val="clear" w:color="auto" w:fill="FFFFFF"/>
                <w:lang w:val="ro-MO"/>
              </w:rPr>
              <w:t>/</w:t>
            </w:r>
            <w:r w:rsidR="009C11C6">
              <w:rPr>
                <w:bCs/>
                <w:sz w:val="28"/>
                <w:szCs w:val="28"/>
                <w:shd w:val="clear" w:color="auto" w:fill="FFFFFF"/>
                <w:lang w:val="ro-MO"/>
              </w:rPr>
              <w:t>negative</w:t>
            </w:r>
            <w:r w:rsidRPr="0020769D">
              <w:rPr>
                <w:bCs/>
                <w:sz w:val="28"/>
                <w:szCs w:val="28"/>
                <w:shd w:val="clear" w:color="auto" w:fill="FFFFFF"/>
                <w:lang w:val="ro-MO"/>
              </w:rPr>
              <w:t xml:space="preserve"> (evaluare secundară)</w:t>
            </w:r>
          </w:p>
          <w:p w14:paraId="1C101E3A" w14:textId="77777777" w:rsidR="009C11C6" w:rsidRPr="0020769D" w:rsidRDefault="009C11C6" w:rsidP="009C11C6">
            <w:pPr>
              <w:spacing w:after="0" w:line="240" w:lineRule="auto"/>
              <w:rPr>
                <w:bCs/>
                <w:sz w:val="28"/>
                <w:szCs w:val="28"/>
                <w:shd w:val="clear" w:color="auto" w:fill="FFFFFF"/>
                <w:lang w:val="ro-MO"/>
              </w:rPr>
            </w:pPr>
            <w:r>
              <w:rPr>
                <w:bCs/>
                <w:sz w:val="28"/>
                <w:szCs w:val="28"/>
                <w:shd w:val="clear" w:color="auto" w:fill="FFFFFF"/>
                <w:lang w:val="ro-MO"/>
              </w:rPr>
              <w:t xml:space="preserve">3. </w:t>
            </w:r>
            <w:r w:rsidRPr="0020769D">
              <w:rPr>
                <w:bCs/>
                <w:sz w:val="28"/>
                <w:szCs w:val="28"/>
                <w:shd w:val="clear" w:color="auto" w:fill="FFFFFF"/>
                <w:lang w:val="ro-MO"/>
              </w:rPr>
              <w:t>Verificarea tegumentelor</w:t>
            </w:r>
            <w:r>
              <w:rPr>
                <w:bCs/>
                <w:sz w:val="28"/>
                <w:szCs w:val="28"/>
                <w:shd w:val="clear" w:color="auto" w:fill="FFFFFF"/>
                <w:lang w:val="ro-MO"/>
              </w:rPr>
              <w:t>, mucoaselor pacientului cu descrierea minuțioasă a leziunilor corporale depistate</w:t>
            </w:r>
          </w:p>
          <w:p w14:paraId="31645EC7" w14:textId="77777777" w:rsidR="009C11C6" w:rsidRDefault="009C11C6" w:rsidP="00441496">
            <w:pPr>
              <w:spacing w:after="0" w:line="240" w:lineRule="auto"/>
              <w:rPr>
                <w:bCs/>
                <w:sz w:val="28"/>
                <w:szCs w:val="28"/>
                <w:shd w:val="clear" w:color="auto" w:fill="FFFFFF"/>
                <w:lang w:val="ro-MO"/>
              </w:rPr>
            </w:pPr>
            <w:r>
              <w:rPr>
                <w:bCs/>
                <w:sz w:val="28"/>
                <w:szCs w:val="28"/>
                <w:shd w:val="clear" w:color="auto" w:fill="FFFFFF"/>
                <w:lang w:val="ro-MO"/>
              </w:rPr>
              <w:lastRenderedPageBreak/>
              <w:t>4</w:t>
            </w:r>
            <w:r w:rsidR="00E718E3" w:rsidRPr="0020769D">
              <w:rPr>
                <w:bCs/>
                <w:sz w:val="28"/>
                <w:szCs w:val="28"/>
                <w:shd w:val="clear" w:color="auto" w:fill="FFFFFF"/>
                <w:lang w:val="ro-MO"/>
              </w:rPr>
              <w:t>. Verificarea frecvenței/rimicității/calității pulsului</w:t>
            </w:r>
            <w:r>
              <w:rPr>
                <w:bCs/>
                <w:sz w:val="28"/>
                <w:szCs w:val="28"/>
                <w:shd w:val="clear" w:color="auto" w:fill="FFFFFF"/>
                <w:lang w:val="ro-MO"/>
              </w:rPr>
              <w:t xml:space="preserve"> și presiunii arteriale</w:t>
            </w:r>
          </w:p>
          <w:p w14:paraId="7294CB9C" w14:textId="77777777" w:rsidR="00E718E3" w:rsidRPr="0020769D" w:rsidRDefault="009C11C6" w:rsidP="00441496">
            <w:pPr>
              <w:spacing w:after="0" w:line="240" w:lineRule="auto"/>
              <w:rPr>
                <w:rStyle w:val="apple-converted-space"/>
                <w:sz w:val="28"/>
                <w:szCs w:val="28"/>
                <w:shd w:val="clear" w:color="auto" w:fill="FFFFFF"/>
                <w:lang w:val="ro-MO"/>
              </w:rPr>
            </w:pPr>
            <w:r>
              <w:rPr>
                <w:bCs/>
                <w:sz w:val="28"/>
                <w:szCs w:val="28"/>
                <w:shd w:val="clear" w:color="auto" w:fill="FFFFFF"/>
                <w:lang w:val="ro-MO"/>
              </w:rPr>
              <w:t>5</w:t>
            </w:r>
            <w:r w:rsidR="00E718E3" w:rsidRPr="0020769D">
              <w:rPr>
                <w:bCs/>
                <w:sz w:val="28"/>
                <w:szCs w:val="28"/>
                <w:shd w:val="clear" w:color="auto" w:fill="FFFFFF"/>
                <w:lang w:val="ro-MO"/>
              </w:rPr>
              <w:t>. </w:t>
            </w:r>
            <w:r w:rsidR="00441496" w:rsidRPr="0020769D">
              <w:rPr>
                <w:sz w:val="28"/>
                <w:szCs w:val="28"/>
                <w:shd w:val="clear" w:color="auto" w:fill="FFFFFF"/>
                <w:lang w:val="ro-MO"/>
              </w:rPr>
              <w:t>Temperatura pacientului</w:t>
            </w:r>
            <w:r w:rsidR="00441496" w:rsidRPr="0020769D">
              <w:rPr>
                <w:rStyle w:val="apple-converted-space"/>
                <w:sz w:val="28"/>
                <w:szCs w:val="28"/>
                <w:shd w:val="clear" w:color="auto" w:fill="FFFFFF"/>
                <w:lang w:val="ro-MO"/>
              </w:rPr>
              <w:t> </w:t>
            </w:r>
          </w:p>
          <w:p w14:paraId="51541F46" w14:textId="77777777" w:rsidR="00441496" w:rsidRPr="0020769D" w:rsidRDefault="00441496" w:rsidP="00441496">
            <w:pPr>
              <w:spacing w:after="0" w:line="240" w:lineRule="auto"/>
              <w:rPr>
                <w:b/>
                <w:sz w:val="28"/>
                <w:szCs w:val="28"/>
                <w:shd w:val="clear" w:color="auto" w:fill="FFFFFF"/>
                <w:lang w:val="ro-MO"/>
              </w:rPr>
            </w:pPr>
            <w:r w:rsidRPr="0020769D">
              <w:rPr>
                <w:b/>
                <w:sz w:val="28"/>
                <w:szCs w:val="28"/>
                <w:shd w:val="clear" w:color="auto" w:fill="FFFFFF"/>
                <w:lang w:val="ro-MO"/>
              </w:rPr>
              <w:t xml:space="preserve">II. </w:t>
            </w:r>
            <w:r w:rsidR="009C11C6">
              <w:rPr>
                <w:b/>
                <w:sz w:val="28"/>
                <w:szCs w:val="28"/>
                <w:shd w:val="clear" w:color="auto" w:fill="FFFFFF"/>
                <w:lang w:val="ro-MO"/>
              </w:rPr>
              <w:t>Evalu</w:t>
            </w:r>
            <w:r w:rsidR="00FD34D0" w:rsidRPr="0020769D">
              <w:rPr>
                <w:b/>
                <w:sz w:val="28"/>
                <w:szCs w:val="28"/>
                <w:shd w:val="clear" w:color="auto" w:fill="FFFFFF"/>
                <w:lang w:val="ro-MO"/>
              </w:rPr>
              <w:t>area a</w:t>
            </w:r>
            <w:r w:rsidRPr="0020769D">
              <w:rPr>
                <w:b/>
                <w:sz w:val="28"/>
                <w:szCs w:val="28"/>
                <w:shd w:val="clear" w:color="auto" w:fill="FFFFFF"/>
                <w:lang w:val="ro-MO"/>
              </w:rPr>
              <w:t>lt</w:t>
            </w:r>
            <w:r w:rsidR="00FD34D0" w:rsidRPr="0020769D">
              <w:rPr>
                <w:b/>
                <w:sz w:val="28"/>
                <w:szCs w:val="28"/>
                <w:shd w:val="clear" w:color="auto" w:fill="FFFFFF"/>
                <w:lang w:val="ro-MO"/>
              </w:rPr>
              <w:t>or</w:t>
            </w:r>
            <w:r w:rsidRPr="0020769D">
              <w:rPr>
                <w:b/>
                <w:sz w:val="28"/>
                <w:szCs w:val="28"/>
                <w:shd w:val="clear" w:color="auto" w:fill="FFFFFF"/>
                <w:lang w:val="ro-MO"/>
              </w:rPr>
              <w:t xml:space="preserve"> semne</w:t>
            </w:r>
            <w:r w:rsidR="00FD34D0" w:rsidRPr="0020769D">
              <w:rPr>
                <w:b/>
                <w:sz w:val="28"/>
                <w:szCs w:val="28"/>
                <w:shd w:val="clear" w:color="auto" w:fill="FFFFFF"/>
                <w:lang w:val="ro-MO"/>
              </w:rPr>
              <w:t xml:space="preserve"> vitale </w:t>
            </w:r>
            <w:r w:rsidRPr="0020769D">
              <w:rPr>
                <w:b/>
                <w:sz w:val="28"/>
                <w:szCs w:val="28"/>
                <w:shd w:val="clear" w:color="auto" w:fill="FFFFFF"/>
                <w:lang w:val="ro-MO"/>
              </w:rPr>
              <w:t xml:space="preserve"> importante: </w:t>
            </w:r>
          </w:p>
          <w:p w14:paraId="2340A729" w14:textId="77777777" w:rsidR="00441496" w:rsidRPr="0020769D" w:rsidRDefault="00441496" w:rsidP="00441496">
            <w:pPr>
              <w:spacing w:after="0" w:line="240" w:lineRule="auto"/>
              <w:rPr>
                <w:sz w:val="28"/>
                <w:szCs w:val="28"/>
                <w:shd w:val="clear" w:color="auto" w:fill="FFFFFF"/>
                <w:lang w:val="ro-MO"/>
              </w:rPr>
            </w:pPr>
            <w:r w:rsidRPr="0020769D">
              <w:rPr>
                <w:sz w:val="28"/>
                <w:szCs w:val="28"/>
                <w:shd w:val="clear" w:color="auto" w:fill="FFFFFF"/>
                <w:lang w:val="ro-MO"/>
              </w:rPr>
              <w:t>1.Mărimea</w:t>
            </w:r>
            <w:r w:rsidRPr="0020769D">
              <w:rPr>
                <w:rStyle w:val="apple-converted-space"/>
                <w:sz w:val="28"/>
                <w:szCs w:val="28"/>
                <w:shd w:val="clear" w:color="auto" w:fill="FFFFFF"/>
                <w:lang w:val="ro-MO"/>
              </w:rPr>
              <w:t> </w:t>
            </w:r>
            <w:r w:rsidRPr="0020769D">
              <w:rPr>
                <w:sz w:val="28"/>
                <w:szCs w:val="28"/>
                <w:shd w:val="clear" w:color="auto" w:fill="FFFFFF"/>
                <w:lang w:val="ro-MO"/>
              </w:rPr>
              <w:t>și reactivitatea pupilelor</w:t>
            </w:r>
          </w:p>
          <w:p w14:paraId="02598480" w14:textId="77777777" w:rsidR="00441496" w:rsidRDefault="00441496" w:rsidP="00441496">
            <w:pPr>
              <w:spacing w:after="0" w:line="240" w:lineRule="auto"/>
              <w:rPr>
                <w:sz w:val="28"/>
                <w:szCs w:val="28"/>
                <w:shd w:val="clear" w:color="auto" w:fill="FFFFFF"/>
                <w:lang w:val="ro-MO"/>
              </w:rPr>
            </w:pPr>
            <w:r w:rsidRPr="0020769D">
              <w:rPr>
                <w:sz w:val="28"/>
                <w:szCs w:val="28"/>
                <w:shd w:val="clear" w:color="auto" w:fill="FFFFFF"/>
                <w:lang w:val="ro-MO"/>
              </w:rPr>
              <w:t>2. Nivelul de conștiență.</w:t>
            </w:r>
          </w:p>
          <w:p w14:paraId="3F3CC33E" w14:textId="77777777" w:rsidR="00B0486B" w:rsidRPr="0020769D" w:rsidRDefault="00B0486B" w:rsidP="00441496">
            <w:pPr>
              <w:spacing w:after="0" w:line="240" w:lineRule="auto"/>
              <w:rPr>
                <w:sz w:val="28"/>
                <w:szCs w:val="28"/>
                <w:shd w:val="clear" w:color="auto" w:fill="FFFFFF"/>
                <w:lang w:val="ro-MO"/>
              </w:rPr>
            </w:pPr>
            <w:r>
              <w:rPr>
                <w:sz w:val="28"/>
                <w:szCs w:val="28"/>
                <w:shd w:val="clear" w:color="auto" w:fill="FFFFFF"/>
                <w:lang w:val="ro-MO"/>
              </w:rPr>
              <w:t>3. Structura tulburărilor psihopatologice</w:t>
            </w:r>
          </w:p>
          <w:p w14:paraId="191B09D4" w14:textId="77777777" w:rsidR="001A723B" w:rsidRPr="0020769D" w:rsidRDefault="00B0486B" w:rsidP="00E369BC">
            <w:pPr>
              <w:spacing w:after="0" w:line="240" w:lineRule="auto"/>
              <w:rPr>
                <w:rFonts w:cstheme="minorHAnsi"/>
                <w:sz w:val="28"/>
                <w:szCs w:val="28"/>
                <w:shd w:val="clear" w:color="auto" w:fill="FFFFFF"/>
                <w:lang w:val="ro-MO"/>
              </w:rPr>
            </w:pPr>
            <w:r>
              <w:rPr>
                <w:sz w:val="28"/>
                <w:szCs w:val="28"/>
                <w:shd w:val="clear" w:color="auto" w:fill="FFFFFF"/>
                <w:lang w:val="ro-MO"/>
              </w:rPr>
              <w:t>4</w:t>
            </w:r>
            <w:r w:rsidR="00E369BC" w:rsidRPr="0020769D">
              <w:rPr>
                <w:rFonts w:cstheme="minorHAnsi"/>
                <w:sz w:val="28"/>
                <w:szCs w:val="28"/>
                <w:shd w:val="clear" w:color="auto" w:fill="FFFFFF"/>
                <w:lang w:val="ro-MO"/>
              </w:rPr>
              <w:t xml:space="preserve">. </w:t>
            </w:r>
            <w:r w:rsidR="001A723B" w:rsidRPr="0020769D">
              <w:rPr>
                <w:rFonts w:cstheme="minorHAnsi"/>
                <w:sz w:val="28"/>
                <w:szCs w:val="28"/>
                <w:shd w:val="clear" w:color="auto" w:fill="FFFFFF"/>
                <w:lang w:val="ro-MO"/>
              </w:rPr>
              <w:t>A</w:t>
            </w:r>
            <w:r w:rsidR="009C11C6">
              <w:rPr>
                <w:rFonts w:cstheme="minorHAnsi"/>
                <w:sz w:val="28"/>
                <w:szCs w:val="28"/>
                <w:shd w:val="clear" w:color="auto" w:fill="FFFFFF"/>
                <w:lang w:val="ro-MO"/>
              </w:rPr>
              <w:t>u</w:t>
            </w:r>
            <w:r w:rsidR="001A723B" w:rsidRPr="0020769D">
              <w:rPr>
                <w:rFonts w:cstheme="minorHAnsi"/>
                <w:sz w:val="28"/>
                <w:szCs w:val="28"/>
                <w:shd w:val="clear" w:color="auto" w:fill="FFFFFF"/>
                <w:lang w:val="ro-MO"/>
              </w:rPr>
              <w:t>scultația</w:t>
            </w:r>
            <w:r w:rsidR="009C11C6">
              <w:rPr>
                <w:rFonts w:cstheme="minorHAnsi"/>
                <w:sz w:val="28"/>
                <w:szCs w:val="28"/>
                <w:shd w:val="clear" w:color="auto" w:fill="FFFFFF"/>
                <w:lang w:val="ro-MO"/>
              </w:rPr>
              <w:t xml:space="preserve"> cordului și plamâ</w:t>
            </w:r>
            <w:r w:rsidR="001A723B" w:rsidRPr="0020769D">
              <w:rPr>
                <w:rFonts w:cstheme="minorHAnsi"/>
                <w:sz w:val="28"/>
                <w:szCs w:val="28"/>
                <w:shd w:val="clear" w:color="auto" w:fill="FFFFFF"/>
                <w:lang w:val="ro-MO"/>
              </w:rPr>
              <w:t>nilor</w:t>
            </w:r>
          </w:p>
          <w:p w14:paraId="3D54CE80" w14:textId="77777777" w:rsidR="001A723B" w:rsidRDefault="00B0486B" w:rsidP="00B0486B">
            <w:pPr>
              <w:spacing w:after="0" w:line="240" w:lineRule="auto"/>
              <w:rPr>
                <w:rFonts w:cstheme="minorHAnsi"/>
                <w:b/>
                <w:sz w:val="28"/>
                <w:szCs w:val="28"/>
                <w:shd w:val="clear" w:color="auto" w:fill="FFFFFF"/>
                <w:lang w:val="ro-MO"/>
              </w:rPr>
            </w:pPr>
            <w:r>
              <w:rPr>
                <w:rFonts w:cstheme="minorHAnsi"/>
                <w:sz w:val="28"/>
                <w:szCs w:val="28"/>
                <w:shd w:val="clear" w:color="auto" w:fill="FFFFFF"/>
                <w:lang w:val="ro-MO"/>
              </w:rPr>
              <w:t>5</w:t>
            </w:r>
            <w:r w:rsidR="009C11C6">
              <w:rPr>
                <w:rFonts w:cstheme="minorHAnsi"/>
                <w:sz w:val="28"/>
                <w:szCs w:val="28"/>
                <w:shd w:val="clear" w:color="auto" w:fill="FFFFFF"/>
                <w:lang w:val="ro-MO"/>
              </w:rPr>
              <w:t xml:space="preserve">. </w:t>
            </w:r>
            <w:r w:rsidR="00E369BC" w:rsidRPr="0020769D">
              <w:rPr>
                <w:rFonts w:cstheme="minorHAnsi"/>
                <w:sz w:val="28"/>
                <w:szCs w:val="28"/>
                <w:shd w:val="clear" w:color="auto" w:fill="FFFFFF"/>
                <w:lang w:val="ro-MO"/>
              </w:rPr>
              <w:t>Efectuarea</w:t>
            </w:r>
            <w:r w:rsidRPr="00B0486B">
              <w:rPr>
                <w:rFonts w:cstheme="minorHAnsi"/>
                <w:b/>
                <w:sz w:val="28"/>
                <w:szCs w:val="28"/>
                <w:shd w:val="clear" w:color="auto" w:fill="FFFFFF"/>
                <w:lang w:val="ro-MO"/>
              </w:rPr>
              <w:t xml:space="preserve"> </w:t>
            </w:r>
            <w:r w:rsidRPr="00B0486B">
              <w:rPr>
                <w:rStyle w:val="apple-converted-space"/>
                <w:rFonts w:cstheme="minorHAnsi"/>
                <w:b/>
                <w:sz w:val="28"/>
                <w:szCs w:val="28"/>
                <w:shd w:val="clear" w:color="auto" w:fill="FFFFFF"/>
                <w:lang w:val="ro-MO"/>
              </w:rPr>
              <w:t> </w:t>
            </w:r>
            <w:r w:rsidRPr="00B0486B">
              <w:rPr>
                <w:rStyle w:val="a5"/>
                <w:rFonts w:cstheme="minorHAnsi"/>
                <w:b w:val="0"/>
                <w:sz w:val="28"/>
                <w:szCs w:val="28"/>
                <w:shd w:val="clear" w:color="auto" w:fill="FFFFFF"/>
                <w:lang w:val="ro-MO"/>
              </w:rPr>
              <w:t>electrocardiogramei (ECG) de repaus</w:t>
            </w:r>
            <w:r w:rsidRPr="00B0486B">
              <w:rPr>
                <w:rFonts w:cstheme="minorHAnsi"/>
                <w:b/>
                <w:sz w:val="28"/>
                <w:szCs w:val="28"/>
                <w:shd w:val="clear" w:color="auto" w:fill="FFFFFF"/>
                <w:lang w:val="ro-MO"/>
              </w:rPr>
              <w:t>.</w:t>
            </w:r>
          </w:p>
          <w:p w14:paraId="7982DF16" w14:textId="77777777" w:rsidR="00B0486B" w:rsidRPr="0020769D" w:rsidRDefault="00B0486B" w:rsidP="00B0486B">
            <w:pPr>
              <w:spacing w:after="0" w:line="240" w:lineRule="auto"/>
              <w:rPr>
                <w:rFonts w:cstheme="minorHAnsi"/>
                <w:sz w:val="28"/>
                <w:szCs w:val="28"/>
                <w:shd w:val="clear" w:color="auto" w:fill="FFFFFF"/>
                <w:lang w:val="ro-MO"/>
              </w:rPr>
            </w:pPr>
            <w:r>
              <w:rPr>
                <w:rFonts w:cstheme="minorHAnsi"/>
                <w:sz w:val="28"/>
                <w:szCs w:val="28"/>
                <w:shd w:val="clear" w:color="auto" w:fill="FFFFFF"/>
                <w:lang w:val="ro-MO"/>
              </w:rPr>
              <w:t xml:space="preserve">6. </w:t>
            </w:r>
            <w:r w:rsidRPr="0020769D">
              <w:rPr>
                <w:rFonts w:cstheme="minorHAnsi"/>
                <w:sz w:val="28"/>
                <w:szCs w:val="28"/>
                <w:shd w:val="clear" w:color="auto" w:fill="FFFFFF"/>
                <w:lang w:val="ro-MO"/>
              </w:rPr>
              <w:t>Efectuarea</w:t>
            </w:r>
            <w:r w:rsidRPr="00B0486B">
              <w:rPr>
                <w:rFonts w:cstheme="minorHAnsi"/>
                <w:b/>
                <w:sz w:val="28"/>
                <w:szCs w:val="28"/>
                <w:shd w:val="clear" w:color="auto" w:fill="FFFFFF"/>
                <w:lang w:val="ro-MO"/>
              </w:rPr>
              <w:t xml:space="preserve"> </w:t>
            </w:r>
            <w:r w:rsidRPr="00B0486B">
              <w:rPr>
                <w:rStyle w:val="apple-converted-space"/>
                <w:rFonts w:cstheme="minorHAnsi"/>
                <w:b/>
                <w:sz w:val="28"/>
                <w:szCs w:val="28"/>
                <w:shd w:val="clear" w:color="auto" w:fill="FFFFFF"/>
                <w:lang w:val="ro-MO"/>
              </w:rPr>
              <w:t> </w:t>
            </w:r>
            <w:r w:rsidRPr="00B0486B">
              <w:rPr>
                <w:rStyle w:val="a5"/>
                <w:rFonts w:cstheme="minorHAnsi"/>
                <w:b w:val="0"/>
                <w:sz w:val="28"/>
                <w:szCs w:val="28"/>
                <w:shd w:val="clear" w:color="auto" w:fill="FFFFFF"/>
                <w:lang w:val="ro-MO"/>
              </w:rPr>
              <w:t>electro</w:t>
            </w:r>
            <w:r>
              <w:rPr>
                <w:rStyle w:val="a5"/>
                <w:rFonts w:cstheme="minorHAnsi"/>
                <w:b w:val="0"/>
                <w:sz w:val="28"/>
                <w:szCs w:val="28"/>
                <w:shd w:val="clear" w:color="auto" w:fill="FFFFFF"/>
                <w:lang w:val="ro-MO"/>
              </w:rPr>
              <w:t>encefal</w:t>
            </w:r>
            <w:r w:rsidRPr="00B0486B">
              <w:rPr>
                <w:rStyle w:val="a5"/>
                <w:rFonts w:cstheme="minorHAnsi"/>
                <w:b w:val="0"/>
                <w:sz w:val="28"/>
                <w:szCs w:val="28"/>
                <w:shd w:val="clear" w:color="auto" w:fill="FFFFFF"/>
                <w:lang w:val="ro-MO"/>
              </w:rPr>
              <w:t>ogramei (ECG)</w:t>
            </w:r>
          </w:p>
        </w:tc>
        <w:tc>
          <w:tcPr>
            <w:tcW w:w="1180" w:type="dxa"/>
            <w:gridSpan w:val="5"/>
          </w:tcPr>
          <w:p w14:paraId="2CB53FFC" w14:textId="77777777" w:rsidR="008852A6" w:rsidRPr="00BC2C17" w:rsidRDefault="008852A6" w:rsidP="00D46212">
            <w:pPr>
              <w:rPr>
                <w:sz w:val="28"/>
                <w:szCs w:val="28"/>
                <w:lang w:val="en-US"/>
              </w:rPr>
            </w:pPr>
          </w:p>
        </w:tc>
      </w:tr>
      <w:tr w:rsidR="008852A6" w:rsidRPr="0020769D" w14:paraId="43BEED43" w14:textId="77777777" w:rsidTr="0020769D">
        <w:tc>
          <w:tcPr>
            <w:tcW w:w="236" w:type="dxa"/>
          </w:tcPr>
          <w:p w14:paraId="6A1FAD53" w14:textId="77777777" w:rsidR="008852A6" w:rsidRPr="00BC2C17" w:rsidRDefault="008852A6" w:rsidP="00D46212">
            <w:pPr>
              <w:rPr>
                <w:sz w:val="28"/>
                <w:szCs w:val="28"/>
                <w:lang w:val="en-US"/>
              </w:rPr>
            </w:pPr>
          </w:p>
        </w:tc>
        <w:tc>
          <w:tcPr>
            <w:tcW w:w="4830" w:type="dxa"/>
            <w:gridSpan w:val="3"/>
          </w:tcPr>
          <w:p w14:paraId="5C493E6A" w14:textId="77777777" w:rsidR="008852A6" w:rsidRPr="0020769D" w:rsidRDefault="008852A6" w:rsidP="00D46212">
            <w:pPr>
              <w:rPr>
                <w:rFonts w:cstheme="minorHAnsi"/>
                <w:sz w:val="28"/>
                <w:szCs w:val="28"/>
                <w:lang w:val="ro-MO"/>
              </w:rPr>
            </w:pPr>
            <w:r w:rsidRPr="0020769D">
              <w:rPr>
                <w:rFonts w:cstheme="minorHAnsi"/>
                <w:sz w:val="28"/>
                <w:szCs w:val="28"/>
                <w:lang w:val="ro-MO"/>
              </w:rPr>
              <w:t xml:space="preserve">Impreună cu medicul repsonsabil elaborează planul de investigaţii şi tratament al pacientului </w:t>
            </w:r>
            <w:r w:rsidR="00B0486B">
              <w:rPr>
                <w:sz w:val="28"/>
                <w:szCs w:val="28"/>
                <w:lang w:val="ro-MO"/>
              </w:rPr>
              <w:t>cu tulburări mintale și de comportment</w:t>
            </w:r>
            <w:r w:rsidRPr="0020769D">
              <w:rPr>
                <w:rFonts w:cstheme="minorHAnsi"/>
                <w:sz w:val="28"/>
                <w:szCs w:val="28"/>
                <w:lang w:val="ro-MO"/>
              </w:rPr>
              <w:t xml:space="preserve">, completează foaia de observaţie clinică, cu completările necesare pe parcursul spitalizării. Monitorizează îndepilinrea </w:t>
            </w:r>
            <w:r w:rsidRPr="0020769D">
              <w:rPr>
                <w:rFonts w:cstheme="minorHAnsi"/>
                <w:sz w:val="28"/>
                <w:szCs w:val="28"/>
                <w:lang w:val="ro-MO"/>
              </w:rPr>
              <w:lastRenderedPageBreak/>
              <w:t xml:space="preserve">acţiunilor prescrise.   </w:t>
            </w:r>
          </w:p>
          <w:p w14:paraId="00EC4C9E" w14:textId="77777777" w:rsidR="008852A6" w:rsidRPr="0020769D" w:rsidRDefault="008852A6" w:rsidP="00D46212">
            <w:pPr>
              <w:rPr>
                <w:rFonts w:cstheme="minorHAnsi"/>
                <w:sz w:val="28"/>
                <w:szCs w:val="28"/>
                <w:lang w:val="ro-MO"/>
              </w:rPr>
            </w:pPr>
            <w:r w:rsidRPr="0020769D">
              <w:rPr>
                <w:rFonts w:cstheme="minorHAnsi"/>
                <w:sz w:val="28"/>
                <w:szCs w:val="28"/>
                <w:lang w:val="ro-MO"/>
              </w:rPr>
              <w:t>Perfectează documetaţia de gardă cu raporatarea ulterioară şefului de secţie, clinicii, precum şi la ședința de dimineaţa (raportul de gardă).</w:t>
            </w:r>
          </w:p>
          <w:p w14:paraId="0443F04A" w14:textId="77777777" w:rsidR="008852A6" w:rsidRPr="0020769D" w:rsidRDefault="008852A6" w:rsidP="00D46212">
            <w:pPr>
              <w:rPr>
                <w:rFonts w:cstheme="minorHAnsi"/>
                <w:sz w:val="28"/>
                <w:szCs w:val="28"/>
                <w:lang w:val="ro-MO"/>
              </w:rPr>
            </w:pPr>
            <w:r w:rsidRPr="0020769D">
              <w:rPr>
                <w:rFonts w:cstheme="minorHAnsi"/>
                <w:sz w:val="28"/>
                <w:szCs w:val="28"/>
                <w:lang w:val="ro-MO"/>
              </w:rPr>
              <w:t>Împreună cu medicul responsabil efectuează primirea şi examinarea pacienţilor în secția de internare cu îndeplinirea documentaţiei necesare.</w:t>
            </w:r>
          </w:p>
        </w:tc>
        <w:tc>
          <w:tcPr>
            <w:tcW w:w="3257" w:type="dxa"/>
          </w:tcPr>
          <w:p w14:paraId="3D6604C6" w14:textId="77777777" w:rsidR="00115EA9" w:rsidRPr="0020769D" w:rsidRDefault="00115EA9" w:rsidP="00C36D32">
            <w:pPr>
              <w:jc w:val="both"/>
              <w:rPr>
                <w:rFonts w:cstheme="minorHAnsi"/>
                <w:color w:val="333333"/>
                <w:sz w:val="28"/>
                <w:szCs w:val="28"/>
                <w:shd w:val="clear" w:color="auto" w:fill="FFFFFF"/>
                <w:lang w:val="ro-MO"/>
              </w:rPr>
            </w:pPr>
            <w:r w:rsidRPr="0020769D">
              <w:rPr>
                <w:rFonts w:cstheme="minorHAnsi"/>
                <w:color w:val="333333"/>
                <w:sz w:val="28"/>
                <w:szCs w:val="28"/>
                <w:shd w:val="clear" w:color="auto" w:fill="FFFFFF"/>
                <w:lang w:val="ro-MO"/>
              </w:rPr>
              <w:lastRenderedPageBreak/>
              <w:t>1. Procesul de îngrijire</w:t>
            </w:r>
          </w:p>
          <w:p w14:paraId="0DD2069E" w14:textId="77777777" w:rsidR="00C36D32" w:rsidRPr="0020769D" w:rsidRDefault="00C36D32" w:rsidP="00C36D32">
            <w:pPr>
              <w:jc w:val="both"/>
              <w:rPr>
                <w:rFonts w:cstheme="minorHAnsi"/>
                <w:color w:val="333333"/>
                <w:sz w:val="28"/>
                <w:szCs w:val="28"/>
                <w:shd w:val="clear" w:color="auto" w:fill="FFFFFF"/>
                <w:lang w:val="ro-MO"/>
              </w:rPr>
            </w:pPr>
            <w:r w:rsidRPr="0020769D">
              <w:rPr>
                <w:rFonts w:cstheme="minorHAnsi"/>
                <w:color w:val="333333"/>
                <w:sz w:val="28"/>
                <w:szCs w:val="28"/>
                <w:shd w:val="clear" w:color="auto" w:fill="FFFFFF"/>
                <w:lang w:val="ro-MO"/>
              </w:rPr>
              <w:t xml:space="preserve">2.Tratamentul pacientului </w:t>
            </w:r>
            <w:r w:rsidR="00B0486B">
              <w:rPr>
                <w:sz w:val="28"/>
                <w:szCs w:val="28"/>
                <w:lang w:val="ro-MO"/>
              </w:rPr>
              <w:t>cu tulburări mintale și de comportment</w:t>
            </w:r>
          </w:p>
          <w:p w14:paraId="4D549817" w14:textId="77777777" w:rsidR="00C36D32" w:rsidRPr="0020769D" w:rsidRDefault="00C36D32" w:rsidP="00C36D32">
            <w:pPr>
              <w:jc w:val="both"/>
              <w:rPr>
                <w:rFonts w:cstheme="minorHAnsi"/>
                <w:color w:val="333333"/>
                <w:sz w:val="28"/>
                <w:szCs w:val="28"/>
                <w:shd w:val="clear" w:color="auto" w:fill="FFFFFF"/>
                <w:lang w:val="ro-MO"/>
              </w:rPr>
            </w:pPr>
            <w:r w:rsidRPr="0020769D">
              <w:rPr>
                <w:rFonts w:cstheme="minorHAnsi"/>
                <w:color w:val="333333"/>
                <w:sz w:val="28"/>
                <w:szCs w:val="28"/>
                <w:shd w:val="clear" w:color="auto" w:fill="FFFFFF"/>
                <w:lang w:val="ro-MO"/>
              </w:rPr>
              <w:t>3.</w:t>
            </w:r>
            <w:r w:rsidR="00115EA9" w:rsidRPr="0020769D">
              <w:rPr>
                <w:rFonts w:cstheme="minorHAnsi"/>
                <w:color w:val="333333"/>
                <w:sz w:val="28"/>
                <w:szCs w:val="28"/>
                <w:shd w:val="clear" w:color="auto" w:fill="FFFFFF"/>
                <w:lang w:val="ro-MO"/>
              </w:rPr>
              <w:t xml:space="preserve"> Investigații neinvazive</w:t>
            </w:r>
          </w:p>
          <w:p w14:paraId="415B8924" w14:textId="77777777" w:rsidR="00115EA9" w:rsidRPr="0020769D" w:rsidRDefault="00115EA9" w:rsidP="00C36D32">
            <w:pPr>
              <w:jc w:val="both"/>
              <w:rPr>
                <w:rFonts w:cstheme="minorHAnsi"/>
                <w:color w:val="333333"/>
                <w:sz w:val="28"/>
                <w:szCs w:val="28"/>
                <w:shd w:val="clear" w:color="auto" w:fill="FFFFFF"/>
                <w:lang w:val="ro-MO"/>
              </w:rPr>
            </w:pPr>
            <w:r w:rsidRPr="0020769D">
              <w:rPr>
                <w:rFonts w:cstheme="minorHAnsi"/>
                <w:color w:val="333333"/>
                <w:sz w:val="28"/>
                <w:szCs w:val="28"/>
                <w:shd w:val="clear" w:color="auto" w:fill="FFFFFF"/>
                <w:lang w:val="ro-MO"/>
              </w:rPr>
              <w:t xml:space="preserve">4.Procedura de examinare </w:t>
            </w:r>
            <w:r w:rsidRPr="0020769D">
              <w:rPr>
                <w:rFonts w:cstheme="minorHAnsi"/>
                <w:color w:val="333333"/>
                <w:sz w:val="28"/>
                <w:szCs w:val="28"/>
                <w:shd w:val="clear" w:color="auto" w:fill="FFFFFF"/>
                <w:lang w:val="ro-MO"/>
              </w:rPr>
              <w:lastRenderedPageBreak/>
              <w:t>și internare</w:t>
            </w:r>
            <w:r w:rsidR="00B0486B">
              <w:rPr>
                <w:rFonts w:cstheme="minorHAnsi"/>
                <w:color w:val="333333"/>
                <w:sz w:val="28"/>
                <w:szCs w:val="28"/>
                <w:shd w:val="clear" w:color="auto" w:fill="FFFFFF"/>
                <w:lang w:val="ro-MO"/>
              </w:rPr>
              <w:t>, inclusiv internarea fără liberul consimțământ a pacientului cu disabilități psihice</w:t>
            </w:r>
          </w:p>
          <w:p w14:paraId="6FA8FB4C" w14:textId="77777777" w:rsidR="008A5299" w:rsidRPr="0020769D" w:rsidRDefault="008A5299" w:rsidP="00C36D32">
            <w:pPr>
              <w:jc w:val="both"/>
              <w:rPr>
                <w:rFonts w:cstheme="minorHAnsi"/>
                <w:bCs/>
                <w:color w:val="000000"/>
                <w:sz w:val="28"/>
                <w:szCs w:val="28"/>
                <w:shd w:val="clear" w:color="auto" w:fill="FFFFFF"/>
                <w:lang w:val="ro-MO"/>
              </w:rPr>
            </w:pPr>
            <w:r w:rsidRPr="0020769D">
              <w:rPr>
                <w:rFonts w:cstheme="minorHAnsi"/>
                <w:color w:val="333333"/>
                <w:sz w:val="28"/>
                <w:szCs w:val="28"/>
                <w:shd w:val="clear" w:color="auto" w:fill="FFFFFF"/>
                <w:lang w:val="ro-MO"/>
              </w:rPr>
              <w:t>5.</w:t>
            </w:r>
            <w:r w:rsidRPr="0020769D">
              <w:rPr>
                <w:rFonts w:cstheme="minorHAnsi"/>
                <w:sz w:val="28"/>
                <w:szCs w:val="28"/>
                <w:lang w:val="ro-MO"/>
              </w:rPr>
              <w:t xml:space="preserve"> Criteriile de internare a pacienților </w:t>
            </w:r>
          </w:p>
          <w:p w14:paraId="40BD8EEA" w14:textId="77777777" w:rsidR="00C36D32" w:rsidRPr="0020769D" w:rsidRDefault="00C36D32" w:rsidP="005729E4">
            <w:pPr>
              <w:shd w:val="clear" w:color="auto" w:fill="FFFFFF"/>
              <w:spacing w:after="0" w:line="240" w:lineRule="auto"/>
              <w:ind w:left="360" w:hanging="360"/>
              <w:rPr>
                <w:rFonts w:cstheme="minorHAnsi"/>
                <w:color w:val="333333"/>
                <w:sz w:val="28"/>
                <w:szCs w:val="28"/>
                <w:shd w:val="clear" w:color="auto" w:fill="FFFFFF"/>
                <w:lang w:val="ro-MO"/>
              </w:rPr>
            </w:pPr>
          </w:p>
          <w:p w14:paraId="43208E09" w14:textId="77777777" w:rsidR="008852A6" w:rsidRPr="0020769D" w:rsidRDefault="008852A6" w:rsidP="00D46212">
            <w:pPr>
              <w:rPr>
                <w:rFonts w:cstheme="minorHAnsi"/>
                <w:sz w:val="28"/>
                <w:szCs w:val="28"/>
                <w:lang w:val="ro-MO"/>
              </w:rPr>
            </w:pPr>
            <w:r w:rsidRPr="0020769D">
              <w:rPr>
                <w:rFonts w:cstheme="minorHAnsi"/>
                <w:sz w:val="28"/>
                <w:szCs w:val="28"/>
                <w:lang w:val="ro-MO"/>
              </w:rPr>
              <w:t>Perfectarea foii de observaţie clinică.</w:t>
            </w:r>
          </w:p>
          <w:p w14:paraId="52F5BFBE" w14:textId="717371FF" w:rsidR="008852A6" w:rsidRPr="0020769D" w:rsidRDefault="004A740D" w:rsidP="00D46212">
            <w:pPr>
              <w:rPr>
                <w:rFonts w:cstheme="minorHAnsi"/>
                <w:sz w:val="28"/>
                <w:szCs w:val="28"/>
                <w:lang w:val="ro-MO"/>
              </w:rPr>
            </w:pPr>
            <w:r>
              <w:rPr>
                <w:rFonts w:cstheme="minorHAnsi"/>
                <w:sz w:val="28"/>
                <w:szCs w:val="28"/>
                <w:lang w:val="ro-MO"/>
              </w:rPr>
              <w:t>Circa 1</w:t>
            </w:r>
            <w:r w:rsidR="008852A6" w:rsidRPr="0020769D">
              <w:rPr>
                <w:rFonts w:cstheme="minorHAnsi"/>
                <w:sz w:val="28"/>
                <w:szCs w:val="28"/>
                <w:lang w:val="ro-MO"/>
              </w:rPr>
              <w:t xml:space="preserve">00 foi de </w:t>
            </w:r>
            <w:r w:rsidR="00B0486B">
              <w:rPr>
                <w:rFonts w:cstheme="minorHAnsi"/>
                <w:sz w:val="28"/>
                <w:szCs w:val="28"/>
                <w:lang w:val="ro-MO"/>
              </w:rPr>
              <w:t>observaț</w:t>
            </w:r>
            <w:r w:rsidR="008852A6" w:rsidRPr="0020769D">
              <w:rPr>
                <w:rFonts w:cstheme="minorHAnsi"/>
                <w:sz w:val="28"/>
                <w:szCs w:val="28"/>
                <w:lang w:val="ro-MO"/>
              </w:rPr>
              <w:t>ie</w:t>
            </w:r>
            <w:r w:rsidR="00B0486B">
              <w:rPr>
                <w:rFonts w:cstheme="minorHAnsi"/>
                <w:sz w:val="28"/>
                <w:szCs w:val="28"/>
                <w:lang w:val="ro-MO"/>
              </w:rPr>
              <w:t xml:space="preserve"> clinică</w:t>
            </w:r>
            <w:r w:rsidR="008852A6" w:rsidRPr="0020769D">
              <w:rPr>
                <w:rFonts w:cstheme="minorHAnsi"/>
                <w:sz w:val="28"/>
                <w:szCs w:val="28"/>
                <w:lang w:val="ro-MO"/>
              </w:rPr>
              <w:t>.</w:t>
            </w:r>
          </w:p>
          <w:p w14:paraId="38C9B903" w14:textId="77777777" w:rsidR="008852A6" w:rsidRPr="0020769D" w:rsidRDefault="008852A6" w:rsidP="00D46212">
            <w:pPr>
              <w:jc w:val="both"/>
              <w:rPr>
                <w:rFonts w:cstheme="minorHAnsi"/>
                <w:sz w:val="28"/>
                <w:szCs w:val="28"/>
                <w:lang w:val="ro-MO"/>
              </w:rPr>
            </w:pPr>
          </w:p>
        </w:tc>
        <w:tc>
          <w:tcPr>
            <w:tcW w:w="5275" w:type="dxa"/>
            <w:gridSpan w:val="2"/>
          </w:tcPr>
          <w:p w14:paraId="2DCB6B87" w14:textId="77777777" w:rsidR="00F36FA6" w:rsidRPr="0020769D" w:rsidRDefault="00C36D32" w:rsidP="006928E5">
            <w:pPr>
              <w:spacing w:after="0" w:line="240" w:lineRule="auto"/>
              <w:jc w:val="both"/>
              <w:rPr>
                <w:rFonts w:cstheme="minorHAnsi"/>
                <w:b/>
                <w:bCs/>
                <w:color w:val="000000"/>
                <w:sz w:val="28"/>
                <w:szCs w:val="28"/>
                <w:u w:val="single"/>
                <w:shd w:val="clear" w:color="auto" w:fill="FFFFFF"/>
                <w:lang w:val="ro-MO"/>
              </w:rPr>
            </w:pPr>
            <w:r w:rsidRPr="0020769D">
              <w:rPr>
                <w:rFonts w:cstheme="minorHAnsi"/>
                <w:b/>
                <w:bCs/>
                <w:color w:val="000000"/>
                <w:sz w:val="28"/>
                <w:szCs w:val="28"/>
                <w:shd w:val="clear" w:color="auto" w:fill="FFFFFF"/>
                <w:lang w:val="ro-MO"/>
              </w:rPr>
              <w:lastRenderedPageBreak/>
              <w:t>I</w:t>
            </w:r>
            <w:r w:rsidRPr="0020769D">
              <w:rPr>
                <w:rFonts w:cstheme="minorHAnsi"/>
                <w:b/>
                <w:bCs/>
                <w:color w:val="000000"/>
                <w:sz w:val="28"/>
                <w:szCs w:val="28"/>
                <w:u w:val="single"/>
                <w:shd w:val="clear" w:color="auto" w:fill="FFFFFF"/>
                <w:lang w:val="ro-MO"/>
              </w:rPr>
              <w:t>.</w:t>
            </w:r>
            <w:r w:rsidR="00F36FA6" w:rsidRPr="0020769D">
              <w:rPr>
                <w:rFonts w:cstheme="minorHAnsi"/>
                <w:b/>
                <w:bCs/>
                <w:color w:val="000000"/>
                <w:sz w:val="28"/>
                <w:szCs w:val="28"/>
                <w:u w:val="single"/>
                <w:shd w:val="clear" w:color="auto" w:fill="FFFFFF"/>
                <w:lang w:val="ro-MO"/>
              </w:rPr>
              <w:t>P</w:t>
            </w:r>
            <w:r w:rsidRPr="0020769D">
              <w:rPr>
                <w:rFonts w:cstheme="minorHAnsi"/>
                <w:b/>
                <w:bCs/>
                <w:color w:val="000000"/>
                <w:sz w:val="28"/>
                <w:szCs w:val="28"/>
                <w:u w:val="single"/>
                <w:shd w:val="clear" w:color="auto" w:fill="FFFFFF"/>
                <w:lang w:val="ro-MO"/>
              </w:rPr>
              <w:t>rocesul de îngrijire</w:t>
            </w:r>
            <w:r w:rsidR="00FF1E8E" w:rsidRPr="0020769D">
              <w:rPr>
                <w:rFonts w:cstheme="minorHAnsi"/>
                <w:b/>
                <w:bCs/>
                <w:color w:val="000000"/>
                <w:sz w:val="28"/>
                <w:szCs w:val="28"/>
                <w:u w:val="single"/>
                <w:shd w:val="clear" w:color="auto" w:fill="FFFFFF"/>
                <w:lang w:val="ro-MO"/>
              </w:rPr>
              <w:t>:</w:t>
            </w:r>
            <w:r w:rsidR="00F36FA6" w:rsidRPr="0020769D">
              <w:rPr>
                <w:rFonts w:cstheme="minorHAnsi"/>
                <w:b/>
                <w:bCs/>
                <w:color w:val="000000"/>
                <w:sz w:val="28"/>
                <w:szCs w:val="28"/>
                <w:u w:val="single"/>
                <w:shd w:val="clear" w:color="auto" w:fill="FFFFFF"/>
                <w:lang w:val="ro-MO"/>
              </w:rPr>
              <w:t xml:space="preserve"> </w:t>
            </w:r>
          </w:p>
          <w:p w14:paraId="6FE8DFCC" w14:textId="77777777" w:rsidR="00F36FA6" w:rsidRPr="0020769D" w:rsidRDefault="00F36FA6" w:rsidP="006928E5">
            <w:pPr>
              <w:pStyle w:val="a4"/>
              <w:numPr>
                <w:ilvl w:val="0"/>
                <w:numId w:val="2"/>
              </w:numPr>
              <w:spacing w:after="0" w:line="240" w:lineRule="auto"/>
              <w:ind w:left="34" w:hanging="34"/>
              <w:jc w:val="both"/>
              <w:rPr>
                <w:rFonts w:cstheme="minorHAnsi"/>
                <w:bCs/>
                <w:color w:val="000000"/>
                <w:sz w:val="28"/>
                <w:szCs w:val="28"/>
                <w:shd w:val="clear" w:color="auto" w:fill="FFFFFF"/>
                <w:lang w:val="ro-MO"/>
              </w:rPr>
            </w:pPr>
            <w:r w:rsidRPr="0020769D">
              <w:rPr>
                <w:rFonts w:cstheme="minorHAnsi"/>
                <w:bCs/>
                <w:color w:val="000000"/>
                <w:sz w:val="28"/>
                <w:szCs w:val="28"/>
                <w:shd w:val="clear" w:color="auto" w:fill="FFFFFF"/>
                <w:lang w:val="ro-MO"/>
              </w:rPr>
              <w:t>Culegerea de date</w:t>
            </w:r>
            <w:r w:rsidR="00B0486B">
              <w:rPr>
                <w:rFonts w:cstheme="minorHAnsi"/>
                <w:bCs/>
                <w:color w:val="000000"/>
                <w:sz w:val="28"/>
                <w:szCs w:val="28"/>
                <w:shd w:val="clear" w:color="auto" w:fill="FFFFFF"/>
                <w:lang w:val="ro-MO"/>
              </w:rPr>
              <w:t xml:space="preserve"> anamnestice subiective, obiective, catamnestice</w:t>
            </w:r>
          </w:p>
          <w:p w14:paraId="53DE996F" w14:textId="77777777" w:rsidR="00F36FA6" w:rsidRPr="0020769D" w:rsidRDefault="00F36FA6" w:rsidP="006928E5">
            <w:pPr>
              <w:spacing w:after="0" w:line="240" w:lineRule="auto"/>
              <w:ind w:left="34" w:hanging="34"/>
              <w:jc w:val="both"/>
              <w:rPr>
                <w:rFonts w:cstheme="minorHAnsi"/>
                <w:bCs/>
                <w:color w:val="000000"/>
                <w:sz w:val="28"/>
                <w:szCs w:val="28"/>
                <w:shd w:val="clear" w:color="auto" w:fill="FFFFFF"/>
                <w:lang w:val="ro-MO"/>
              </w:rPr>
            </w:pPr>
            <w:r w:rsidRPr="0020769D">
              <w:rPr>
                <w:rFonts w:cstheme="minorHAnsi"/>
                <w:bCs/>
                <w:color w:val="000000"/>
                <w:sz w:val="28"/>
                <w:szCs w:val="28"/>
                <w:shd w:val="clear" w:color="auto" w:fill="FFFFFF"/>
                <w:lang w:val="ro-MO"/>
              </w:rPr>
              <w:t>2. Analiza şi sinteza datelor</w:t>
            </w:r>
          </w:p>
          <w:p w14:paraId="1DB108C6" w14:textId="77777777" w:rsidR="00F36FA6" w:rsidRPr="0020769D" w:rsidRDefault="00F36FA6" w:rsidP="006928E5">
            <w:pPr>
              <w:spacing w:after="0" w:line="240" w:lineRule="auto"/>
              <w:ind w:left="34" w:hanging="34"/>
              <w:jc w:val="both"/>
              <w:rPr>
                <w:rFonts w:cstheme="minorHAnsi"/>
                <w:bCs/>
                <w:color w:val="000000"/>
                <w:sz w:val="28"/>
                <w:szCs w:val="28"/>
                <w:shd w:val="clear" w:color="auto" w:fill="FFFFFF"/>
                <w:lang w:val="ro-MO"/>
              </w:rPr>
            </w:pPr>
            <w:r w:rsidRPr="0020769D">
              <w:rPr>
                <w:rFonts w:cstheme="minorHAnsi"/>
                <w:bCs/>
                <w:color w:val="000000"/>
                <w:sz w:val="28"/>
                <w:szCs w:val="28"/>
                <w:shd w:val="clear" w:color="auto" w:fill="FFFFFF"/>
                <w:lang w:val="ro-MO"/>
              </w:rPr>
              <w:t>3. Planificare îngrijirilor</w:t>
            </w:r>
          </w:p>
          <w:p w14:paraId="2BAA586A" w14:textId="77777777" w:rsidR="00F36FA6" w:rsidRDefault="00F36FA6" w:rsidP="006928E5">
            <w:pPr>
              <w:shd w:val="clear" w:color="auto" w:fill="FFFFFF"/>
              <w:spacing w:after="0" w:line="240" w:lineRule="auto"/>
              <w:ind w:left="34" w:hanging="34"/>
              <w:jc w:val="both"/>
              <w:rPr>
                <w:rFonts w:eastAsia="Times New Roman" w:cstheme="minorHAnsi"/>
                <w:bCs/>
                <w:color w:val="000000"/>
                <w:sz w:val="28"/>
                <w:szCs w:val="28"/>
                <w:lang w:val="ro-MO"/>
              </w:rPr>
            </w:pPr>
            <w:r w:rsidRPr="0020769D">
              <w:rPr>
                <w:rFonts w:eastAsia="Times New Roman" w:cstheme="minorHAnsi"/>
                <w:bCs/>
                <w:color w:val="000000"/>
                <w:sz w:val="28"/>
                <w:szCs w:val="28"/>
                <w:lang w:val="ro-MO"/>
              </w:rPr>
              <w:t>4. Implementarea sau aplicarea îngrijirilor</w:t>
            </w:r>
          </w:p>
          <w:p w14:paraId="410EB519" w14:textId="77777777" w:rsidR="00B0486B" w:rsidRPr="0020769D" w:rsidRDefault="00B0486B" w:rsidP="006928E5">
            <w:pPr>
              <w:shd w:val="clear" w:color="auto" w:fill="FFFFFF"/>
              <w:spacing w:after="0" w:line="240" w:lineRule="auto"/>
              <w:ind w:left="34" w:hanging="34"/>
              <w:jc w:val="both"/>
              <w:rPr>
                <w:rFonts w:eastAsia="Times New Roman" w:cstheme="minorHAnsi"/>
                <w:bCs/>
                <w:color w:val="000000"/>
                <w:sz w:val="28"/>
                <w:szCs w:val="28"/>
                <w:lang w:val="ro-MO"/>
              </w:rPr>
            </w:pPr>
            <w:r>
              <w:rPr>
                <w:rFonts w:eastAsia="Times New Roman" w:cstheme="minorHAnsi"/>
                <w:bCs/>
                <w:color w:val="000000"/>
                <w:sz w:val="28"/>
                <w:szCs w:val="28"/>
                <w:lang w:val="ro-MO"/>
              </w:rPr>
              <w:t>5. Implementarea și/sau aplicarea măsurilor de contenție pacientului agitat psihomotor</w:t>
            </w:r>
          </w:p>
          <w:p w14:paraId="6C464AB5" w14:textId="77777777" w:rsidR="00115EA9" w:rsidRPr="0020769D" w:rsidRDefault="00115EA9" w:rsidP="006928E5">
            <w:pPr>
              <w:shd w:val="clear" w:color="auto" w:fill="FFFFFF"/>
              <w:spacing w:after="0" w:line="240" w:lineRule="auto"/>
              <w:ind w:left="34" w:hanging="34"/>
              <w:jc w:val="both"/>
              <w:rPr>
                <w:rFonts w:cstheme="minorHAnsi"/>
                <w:b/>
                <w:color w:val="333333"/>
                <w:sz w:val="28"/>
                <w:szCs w:val="28"/>
                <w:u w:val="single"/>
                <w:shd w:val="clear" w:color="auto" w:fill="FFFFFF"/>
                <w:lang w:val="ro-MO"/>
              </w:rPr>
            </w:pPr>
            <w:r w:rsidRPr="0020769D">
              <w:rPr>
                <w:rFonts w:eastAsia="Times New Roman" w:cstheme="minorHAnsi"/>
                <w:b/>
                <w:bCs/>
                <w:color w:val="000000"/>
                <w:sz w:val="28"/>
                <w:szCs w:val="28"/>
                <w:u w:val="single"/>
                <w:lang w:val="ro-MO"/>
              </w:rPr>
              <w:t xml:space="preserve">II. </w:t>
            </w:r>
            <w:r w:rsidRPr="0020769D">
              <w:rPr>
                <w:rFonts w:cstheme="minorHAnsi"/>
                <w:b/>
                <w:color w:val="333333"/>
                <w:sz w:val="28"/>
                <w:szCs w:val="28"/>
                <w:u w:val="single"/>
                <w:shd w:val="clear" w:color="auto" w:fill="FFFFFF"/>
                <w:lang w:val="ro-MO"/>
              </w:rPr>
              <w:t>TRATAMENTUL  pacientului</w:t>
            </w:r>
          </w:p>
          <w:p w14:paraId="5FACFEA8" w14:textId="77777777" w:rsidR="00115EA9" w:rsidRPr="0020769D" w:rsidRDefault="00115EA9" w:rsidP="006928E5">
            <w:pPr>
              <w:shd w:val="clear" w:color="auto" w:fill="FFFFFF"/>
              <w:spacing w:after="0" w:line="240" w:lineRule="auto"/>
              <w:ind w:left="34" w:hanging="34"/>
              <w:jc w:val="both"/>
              <w:rPr>
                <w:rFonts w:cstheme="minorHAnsi"/>
                <w:color w:val="333333"/>
                <w:sz w:val="28"/>
                <w:szCs w:val="28"/>
                <w:shd w:val="clear" w:color="auto" w:fill="FFFFFF"/>
                <w:lang w:val="ro-MO"/>
              </w:rPr>
            </w:pPr>
            <w:r w:rsidRPr="0020769D">
              <w:rPr>
                <w:rFonts w:cstheme="minorHAnsi"/>
                <w:color w:val="333333"/>
                <w:sz w:val="28"/>
                <w:szCs w:val="28"/>
                <w:shd w:val="clear" w:color="auto" w:fill="FFFFFF"/>
                <w:lang w:val="ro-MO"/>
              </w:rPr>
              <w:lastRenderedPageBreak/>
              <w:t>1. Medicamentos</w:t>
            </w:r>
          </w:p>
          <w:p w14:paraId="0AB26B72" w14:textId="77777777" w:rsidR="00115EA9" w:rsidRDefault="00115EA9" w:rsidP="006928E5">
            <w:pPr>
              <w:shd w:val="clear" w:color="auto" w:fill="FFFFFF"/>
              <w:spacing w:after="0" w:line="240" w:lineRule="auto"/>
              <w:ind w:left="34" w:hanging="34"/>
              <w:jc w:val="both"/>
              <w:rPr>
                <w:rFonts w:cstheme="minorHAnsi"/>
                <w:color w:val="333333"/>
                <w:sz w:val="28"/>
                <w:szCs w:val="28"/>
                <w:shd w:val="clear" w:color="auto" w:fill="FFFFFF"/>
                <w:lang w:val="ro-MO"/>
              </w:rPr>
            </w:pPr>
            <w:r w:rsidRPr="0020769D">
              <w:rPr>
                <w:rFonts w:cstheme="minorHAnsi"/>
                <w:color w:val="333333"/>
                <w:sz w:val="28"/>
                <w:szCs w:val="28"/>
                <w:shd w:val="clear" w:color="auto" w:fill="FFFFFF"/>
                <w:lang w:val="ro-MO"/>
              </w:rPr>
              <w:t>2.</w:t>
            </w:r>
            <w:r w:rsidR="00B0486B">
              <w:rPr>
                <w:rFonts w:cstheme="minorHAnsi"/>
                <w:color w:val="333333"/>
                <w:sz w:val="28"/>
                <w:szCs w:val="28"/>
                <w:shd w:val="clear" w:color="auto" w:fill="FFFFFF"/>
                <w:lang w:val="ro-MO"/>
              </w:rPr>
              <w:t xml:space="preserve"> </w:t>
            </w:r>
            <w:r w:rsidRPr="0020769D">
              <w:rPr>
                <w:rFonts w:cstheme="minorHAnsi"/>
                <w:color w:val="333333"/>
                <w:sz w:val="28"/>
                <w:szCs w:val="28"/>
                <w:shd w:val="clear" w:color="auto" w:fill="FFFFFF"/>
                <w:lang w:val="ro-MO"/>
              </w:rPr>
              <w:t>Intervențional</w:t>
            </w:r>
          </w:p>
          <w:p w14:paraId="79D0A3EA" w14:textId="77777777" w:rsidR="00B0486B" w:rsidRPr="0020769D" w:rsidRDefault="00B0486B" w:rsidP="00B0486B">
            <w:pPr>
              <w:shd w:val="clear" w:color="auto" w:fill="FFFFFF"/>
              <w:spacing w:after="0" w:line="240" w:lineRule="auto"/>
              <w:ind w:left="34" w:hanging="34"/>
              <w:jc w:val="both"/>
              <w:rPr>
                <w:rFonts w:cstheme="minorHAnsi"/>
                <w:color w:val="333333"/>
                <w:sz w:val="28"/>
                <w:szCs w:val="28"/>
                <w:shd w:val="clear" w:color="auto" w:fill="FFFFFF"/>
                <w:lang w:val="ro-MO"/>
              </w:rPr>
            </w:pPr>
            <w:r>
              <w:rPr>
                <w:rFonts w:cstheme="minorHAnsi"/>
                <w:color w:val="333333"/>
                <w:sz w:val="28"/>
                <w:szCs w:val="28"/>
                <w:shd w:val="clear" w:color="auto" w:fill="FFFFFF"/>
                <w:lang w:val="ro-MO"/>
              </w:rPr>
              <w:t>3. La nivel de consiliere psihologică</w:t>
            </w:r>
          </w:p>
          <w:p w14:paraId="542D4E5A" w14:textId="77777777" w:rsidR="006915CE" w:rsidRPr="0020769D" w:rsidRDefault="00C36D32" w:rsidP="006928E5">
            <w:pPr>
              <w:spacing w:after="0" w:line="240" w:lineRule="auto"/>
              <w:jc w:val="both"/>
              <w:rPr>
                <w:rFonts w:cstheme="minorHAnsi"/>
                <w:b/>
                <w:color w:val="333333"/>
                <w:sz w:val="28"/>
                <w:szCs w:val="28"/>
                <w:u w:val="single"/>
                <w:shd w:val="clear" w:color="auto" w:fill="FFFFFF"/>
                <w:lang w:val="ro-MO"/>
              </w:rPr>
            </w:pPr>
            <w:r w:rsidRPr="0020769D">
              <w:rPr>
                <w:rFonts w:cstheme="minorHAnsi"/>
                <w:b/>
                <w:color w:val="333333"/>
                <w:sz w:val="28"/>
                <w:szCs w:val="28"/>
                <w:shd w:val="clear" w:color="auto" w:fill="FFFFFF"/>
                <w:lang w:val="ro-MO"/>
              </w:rPr>
              <w:t>II</w:t>
            </w:r>
            <w:r w:rsidR="00E440C2" w:rsidRPr="0020769D">
              <w:rPr>
                <w:rFonts w:cstheme="minorHAnsi"/>
                <w:b/>
                <w:color w:val="333333"/>
                <w:sz w:val="28"/>
                <w:szCs w:val="28"/>
                <w:shd w:val="clear" w:color="auto" w:fill="FFFFFF"/>
                <w:lang w:val="ro-MO"/>
              </w:rPr>
              <w:t>I</w:t>
            </w:r>
            <w:r w:rsidRPr="0020769D">
              <w:rPr>
                <w:rFonts w:cstheme="minorHAnsi"/>
                <w:b/>
                <w:color w:val="333333"/>
                <w:sz w:val="28"/>
                <w:szCs w:val="28"/>
                <w:shd w:val="clear" w:color="auto" w:fill="FFFFFF"/>
                <w:lang w:val="ro-MO"/>
              </w:rPr>
              <w:t>.</w:t>
            </w:r>
            <w:r w:rsidR="005729E4" w:rsidRPr="0020769D">
              <w:rPr>
                <w:rFonts w:cstheme="minorHAnsi"/>
                <w:b/>
                <w:color w:val="333333"/>
                <w:sz w:val="28"/>
                <w:szCs w:val="28"/>
                <w:u w:val="single"/>
                <w:shd w:val="clear" w:color="auto" w:fill="FFFFFF"/>
                <w:lang w:val="ro-MO"/>
              </w:rPr>
              <w:t>I</w:t>
            </w:r>
            <w:r w:rsidR="006915CE" w:rsidRPr="0020769D">
              <w:rPr>
                <w:rFonts w:cstheme="minorHAnsi"/>
                <w:b/>
                <w:color w:val="333333"/>
                <w:sz w:val="28"/>
                <w:szCs w:val="28"/>
                <w:u w:val="single"/>
                <w:shd w:val="clear" w:color="auto" w:fill="FFFFFF"/>
                <w:lang w:val="ro-MO"/>
              </w:rPr>
              <w:t>nvestigații</w:t>
            </w:r>
            <w:r w:rsidR="005729E4" w:rsidRPr="0020769D">
              <w:rPr>
                <w:rFonts w:cstheme="minorHAnsi"/>
                <w:b/>
                <w:color w:val="333333"/>
                <w:sz w:val="28"/>
                <w:szCs w:val="28"/>
                <w:u w:val="single"/>
                <w:shd w:val="clear" w:color="auto" w:fill="FFFFFF"/>
                <w:lang w:val="ro-MO"/>
              </w:rPr>
              <w:t xml:space="preserve"> </w:t>
            </w:r>
            <w:r w:rsidRPr="0020769D">
              <w:rPr>
                <w:rFonts w:cstheme="minorHAnsi"/>
                <w:b/>
                <w:color w:val="333333"/>
                <w:sz w:val="28"/>
                <w:szCs w:val="28"/>
                <w:u w:val="single"/>
                <w:shd w:val="clear" w:color="auto" w:fill="FFFFFF"/>
                <w:lang w:val="ro-MO"/>
              </w:rPr>
              <w:t xml:space="preserve"> </w:t>
            </w:r>
            <w:r w:rsidR="005729E4" w:rsidRPr="0020769D">
              <w:rPr>
                <w:rFonts w:cstheme="minorHAnsi"/>
                <w:b/>
                <w:color w:val="333333"/>
                <w:sz w:val="28"/>
                <w:szCs w:val="28"/>
                <w:u w:val="single"/>
                <w:shd w:val="clear" w:color="auto" w:fill="FFFFFF"/>
                <w:lang w:val="ro-MO"/>
              </w:rPr>
              <w:t xml:space="preserve">pentru </w:t>
            </w:r>
            <w:r w:rsidR="00B0486B">
              <w:rPr>
                <w:rFonts w:cstheme="minorHAnsi"/>
                <w:b/>
                <w:color w:val="333333"/>
                <w:sz w:val="28"/>
                <w:szCs w:val="28"/>
                <w:u w:val="single"/>
                <w:shd w:val="clear" w:color="auto" w:fill="FFFFFF"/>
                <w:lang w:val="ro-MO"/>
              </w:rPr>
              <w:t>estim</w:t>
            </w:r>
            <w:r w:rsidR="005729E4" w:rsidRPr="0020769D">
              <w:rPr>
                <w:rFonts w:cstheme="minorHAnsi"/>
                <w:b/>
                <w:color w:val="333333"/>
                <w:sz w:val="28"/>
                <w:szCs w:val="28"/>
                <w:u w:val="single"/>
                <w:shd w:val="clear" w:color="auto" w:fill="FFFFFF"/>
                <w:lang w:val="ro-MO"/>
              </w:rPr>
              <w:t xml:space="preserve">area </w:t>
            </w:r>
            <w:r w:rsidR="00B0486B">
              <w:rPr>
                <w:rFonts w:cstheme="minorHAnsi"/>
                <w:b/>
                <w:color w:val="333333"/>
                <w:sz w:val="28"/>
                <w:szCs w:val="28"/>
                <w:u w:val="single"/>
                <w:shd w:val="clear" w:color="auto" w:fill="FFFFFF"/>
                <w:lang w:val="ro-MO"/>
              </w:rPr>
              <w:t>statutului psihic</w:t>
            </w:r>
            <w:r w:rsidRPr="0020769D">
              <w:rPr>
                <w:rFonts w:cstheme="minorHAnsi"/>
                <w:b/>
                <w:color w:val="333333"/>
                <w:sz w:val="28"/>
                <w:szCs w:val="28"/>
                <w:u w:val="single"/>
                <w:shd w:val="clear" w:color="auto" w:fill="FFFFFF"/>
                <w:lang w:val="ro-MO"/>
              </w:rPr>
              <w:t>:</w:t>
            </w:r>
          </w:p>
          <w:p w14:paraId="6923C6C2" w14:textId="77777777" w:rsidR="00C36D32" w:rsidRPr="0020769D" w:rsidRDefault="00C36D32" w:rsidP="006928E5">
            <w:pPr>
              <w:shd w:val="clear" w:color="auto" w:fill="FFFFFF"/>
              <w:spacing w:after="0" w:line="240" w:lineRule="auto"/>
              <w:jc w:val="both"/>
              <w:rPr>
                <w:rStyle w:val="a5"/>
                <w:rFonts w:cstheme="minorHAnsi"/>
                <w:color w:val="333333"/>
                <w:sz w:val="28"/>
                <w:szCs w:val="28"/>
                <w:shd w:val="clear" w:color="auto" w:fill="FFFFFF"/>
                <w:lang w:val="ro-MO"/>
              </w:rPr>
            </w:pPr>
            <w:r w:rsidRPr="0020769D">
              <w:rPr>
                <w:rStyle w:val="a5"/>
                <w:rFonts w:cstheme="minorHAnsi"/>
                <w:color w:val="333333"/>
                <w:sz w:val="28"/>
                <w:szCs w:val="28"/>
                <w:shd w:val="clear" w:color="auto" w:fill="FFFFFF"/>
                <w:lang w:val="ro-MO"/>
              </w:rPr>
              <w:t>1.</w:t>
            </w:r>
            <w:r w:rsidR="00BE7A2F" w:rsidRPr="0020769D">
              <w:rPr>
                <w:rStyle w:val="a5"/>
                <w:rFonts w:cstheme="minorHAnsi"/>
                <w:i/>
                <w:color w:val="333333"/>
                <w:sz w:val="28"/>
                <w:szCs w:val="28"/>
                <w:shd w:val="clear" w:color="auto" w:fill="FFFFFF"/>
                <w:lang w:val="ro-MO"/>
              </w:rPr>
              <w:t xml:space="preserve">Investigații </w:t>
            </w:r>
            <w:r w:rsidR="00B0486B">
              <w:rPr>
                <w:rStyle w:val="a5"/>
                <w:rFonts w:cstheme="minorHAnsi"/>
                <w:i/>
                <w:color w:val="333333"/>
                <w:sz w:val="28"/>
                <w:szCs w:val="28"/>
                <w:shd w:val="clear" w:color="auto" w:fill="FFFFFF"/>
                <w:lang w:val="ro-MO"/>
              </w:rPr>
              <w:t>clinico-psihologică</w:t>
            </w:r>
            <w:r w:rsidR="00EC69F2" w:rsidRPr="0020769D">
              <w:rPr>
                <w:rStyle w:val="a5"/>
                <w:rFonts w:cstheme="minorHAnsi"/>
                <w:b w:val="0"/>
                <w:color w:val="333333"/>
                <w:sz w:val="28"/>
                <w:szCs w:val="28"/>
                <w:shd w:val="clear" w:color="auto" w:fill="FFFFFF"/>
                <w:lang w:val="ro-MO"/>
              </w:rPr>
              <w:t>:</w:t>
            </w:r>
            <w:r w:rsidRPr="0020769D">
              <w:rPr>
                <w:rFonts w:cstheme="minorHAnsi"/>
                <w:b/>
                <w:color w:val="333333"/>
                <w:sz w:val="28"/>
                <w:szCs w:val="28"/>
                <w:shd w:val="clear" w:color="auto" w:fill="FFFFFF"/>
                <w:lang w:val="ro-MO"/>
              </w:rPr>
              <w:t xml:space="preserve"> </w:t>
            </w:r>
            <w:r w:rsidR="00B0486B" w:rsidRPr="00B0486B">
              <w:rPr>
                <w:rFonts w:cstheme="minorHAnsi"/>
                <w:color w:val="333333"/>
                <w:sz w:val="28"/>
                <w:szCs w:val="28"/>
                <w:shd w:val="clear" w:color="auto" w:fill="FFFFFF"/>
                <w:lang w:val="ro-MO"/>
              </w:rPr>
              <w:t xml:space="preserve">examen clinic și clinico-psihologic </w:t>
            </w:r>
            <w:r w:rsidR="006D311D">
              <w:rPr>
                <w:rFonts w:cstheme="minorHAnsi"/>
                <w:color w:val="333333"/>
                <w:sz w:val="28"/>
                <w:szCs w:val="28"/>
                <w:shd w:val="clear" w:color="auto" w:fill="FFFFFF"/>
                <w:lang w:val="ro-MO"/>
              </w:rPr>
              <w:t xml:space="preserve">(PANSS; MMSE; HAMD; Spielberger, Beck, Zung, Raven, Lusher ș.a.) </w:t>
            </w:r>
            <w:r w:rsidR="00B0486B" w:rsidRPr="00B0486B">
              <w:rPr>
                <w:rFonts w:cstheme="minorHAnsi"/>
                <w:color w:val="333333"/>
                <w:sz w:val="28"/>
                <w:szCs w:val="28"/>
                <w:shd w:val="clear" w:color="auto" w:fill="FFFFFF"/>
                <w:lang w:val="ro-MO"/>
              </w:rPr>
              <w:t xml:space="preserve">pentru a </w:t>
            </w:r>
            <w:r w:rsidR="006D311D">
              <w:rPr>
                <w:rFonts w:cstheme="minorHAnsi"/>
                <w:color w:val="333333"/>
                <w:sz w:val="28"/>
                <w:szCs w:val="28"/>
                <w:shd w:val="clear" w:color="auto" w:fill="FFFFFF"/>
                <w:lang w:val="ro-MO"/>
              </w:rPr>
              <w:t xml:space="preserve">confirma prezența și estima intensitatea diferitor tulburări psihopatologice; pentru a evalua profilul personalității, precum și pentru a </w:t>
            </w:r>
            <w:r w:rsidR="00B0486B" w:rsidRPr="00B0486B">
              <w:rPr>
                <w:rFonts w:cstheme="minorHAnsi"/>
                <w:color w:val="333333"/>
                <w:sz w:val="28"/>
                <w:szCs w:val="28"/>
                <w:shd w:val="clear" w:color="auto" w:fill="FFFFFF"/>
                <w:lang w:val="ro-MO"/>
              </w:rPr>
              <w:t>evidenția</w:t>
            </w:r>
            <w:r w:rsidR="00B0486B">
              <w:rPr>
                <w:rFonts w:cstheme="minorHAnsi"/>
                <w:color w:val="333333"/>
                <w:sz w:val="28"/>
                <w:szCs w:val="28"/>
                <w:shd w:val="clear" w:color="auto" w:fill="FFFFFF"/>
                <w:lang w:val="ro-MO"/>
              </w:rPr>
              <w:t xml:space="preserve"> posibilele</w:t>
            </w:r>
            <w:r w:rsidRPr="00B0486B">
              <w:rPr>
                <w:rFonts w:cstheme="minorHAnsi"/>
                <w:color w:val="333333"/>
                <w:sz w:val="28"/>
                <w:szCs w:val="28"/>
                <w:shd w:val="clear" w:color="auto" w:fill="FFFFFF"/>
                <w:lang w:val="ro-MO"/>
              </w:rPr>
              <w:t xml:space="preserve"> cauze</w:t>
            </w:r>
            <w:r w:rsidRPr="0020769D">
              <w:rPr>
                <w:rFonts w:cstheme="minorHAnsi"/>
                <w:color w:val="333333"/>
                <w:sz w:val="28"/>
                <w:szCs w:val="28"/>
                <w:shd w:val="clear" w:color="auto" w:fill="FFFFFF"/>
                <w:lang w:val="ro-MO"/>
              </w:rPr>
              <w:t xml:space="preserve"> ale simptom</w:t>
            </w:r>
            <w:r w:rsidR="00B0486B">
              <w:rPr>
                <w:rFonts w:cstheme="minorHAnsi"/>
                <w:color w:val="333333"/>
                <w:sz w:val="28"/>
                <w:szCs w:val="28"/>
                <w:shd w:val="clear" w:color="auto" w:fill="FFFFFF"/>
                <w:lang w:val="ro-MO"/>
              </w:rPr>
              <w:t xml:space="preserve">elor psihopatologice </w:t>
            </w:r>
            <w:r w:rsidR="006D311D">
              <w:rPr>
                <w:rFonts w:cstheme="minorHAnsi"/>
                <w:color w:val="333333"/>
                <w:sz w:val="28"/>
                <w:szCs w:val="28"/>
                <w:shd w:val="clear" w:color="auto" w:fill="FFFFFF"/>
                <w:lang w:val="ro-MO"/>
              </w:rPr>
              <w:t>depista</w:t>
            </w:r>
            <w:r w:rsidR="00B0486B">
              <w:rPr>
                <w:rFonts w:cstheme="minorHAnsi"/>
                <w:color w:val="333333"/>
                <w:sz w:val="28"/>
                <w:szCs w:val="28"/>
                <w:shd w:val="clear" w:color="auto" w:fill="FFFFFF"/>
                <w:lang w:val="ro-MO"/>
              </w:rPr>
              <w:t>te la pacient</w:t>
            </w:r>
          </w:p>
          <w:p w14:paraId="1C8CE82E" w14:textId="77777777" w:rsidR="00C36D32" w:rsidRPr="0020769D" w:rsidRDefault="00C36D32" w:rsidP="006928E5">
            <w:pPr>
              <w:spacing w:after="0" w:line="240" w:lineRule="auto"/>
              <w:jc w:val="both"/>
              <w:rPr>
                <w:rFonts w:cstheme="minorHAnsi"/>
                <w:color w:val="333333"/>
                <w:sz w:val="28"/>
                <w:szCs w:val="28"/>
                <w:shd w:val="clear" w:color="auto" w:fill="FFFFFF"/>
                <w:lang w:val="ro-MO"/>
              </w:rPr>
            </w:pPr>
            <w:r w:rsidRPr="006D311D">
              <w:rPr>
                <w:rStyle w:val="a5"/>
                <w:rFonts w:eastAsia="Times New Roman" w:cstheme="minorHAnsi"/>
                <w:bCs w:val="0"/>
                <w:color w:val="333333"/>
                <w:sz w:val="28"/>
                <w:szCs w:val="28"/>
                <w:shd w:val="clear" w:color="auto" w:fill="FFFFFF"/>
                <w:lang w:val="ro-MO"/>
              </w:rPr>
              <w:t>2.</w:t>
            </w:r>
            <w:r w:rsidR="00BE7A2F" w:rsidRPr="006D311D">
              <w:rPr>
                <w:rStyle w:val="a5"/>
                <w:rFonts w:cstheme="minorHAnsi"/>
                <w:i/>
                <w:color w:val="333333"/>
                <w:sz w:val="28"/>
                <w:szCs w:val="28"/>
                <w:shd w:val="clear" w:color="auto" w:fill="FFFFFF"/>
                <w:lang w:val="ro-MO"/>
              </w:rPr>
              <w:t xml:space="preserve">Investigații prin utilizarea </w:t>
            </w:r>
            <w:r w:rsidR="006D311D" w:rsidRPr="006D311D">
              <w:rPr>
                <w:rStyle w:val="a5"/>
                <w:rFonts w:cstheme="minorHAnsi"/>
                <w:i/>
                <w:color w:val="333333"/>
                <w:sz w:val="28"/>
                <w:szCs w:val="28"/>
                <w:shd w:val="clear" w:color="auto" w:fill="FFFFFF"/>
                <w:lang w:val="ro-MO"/>
              </w:rPr>
              <w:t>diverselor tehnici instrumentale</w:t>
            </w:r>
            <w:r w:rsidR="006D311D">
              <w:rPr>
                <w:rStyle w:val="a5"/>
                <w:rFonts w:cstheme="minorHAnsi"/>
                <w:i/>
                <w:color w:val="333333"/>
                <w:sz w:val="28"/>
                <w:szCs w:val="28"/>
                <w:shd w:val="clear" w:color="auto" w:fill="FFFFFF"/>
                <w:lang w:val="ro-MO"/>
              </w:rPr>
              <w:t xml:space="preserve"> de de evaluare</w:t>
            </w:r>
            <w:r w:rsidRPr="006D311D">
              <w:rPr>
                <w:rStyle w:val="a5"/>
                <w:rFonts w:cstheme="minorHAnsi"/>
                <w:i/>
                <w:color w:val="333333"/>
                <w:sz w:val="28"/>
                <w:szCs w:val="28"/>
                <w:shd w:val="clear" w:color="auto" w:fill="FFFFFF"/>
                <w:lang w:val="ro-MO"/>
              </w:rPr>
              <w:t>:</w:t>
            </w:r>
            <w:r w:rsidRPr="0020769D">
              <w:rPr>
                <w:rFonts w:cstheme="minorHAnsi"/>
                <w:color w:val="333333"/>
                <w:sz w:val="28"/>
                <w:szCs w:val="28"/>
                <w:shd w:val="clear" w:color="auto" w:fill="FFFFFF"/>
                <w:lang w:val="ro-MO"/>
              </w:rPr>
              <w:t xml:space="preserve"> </w:t>
            </w:r>
            <w:r w:rsidR="006D311D">
              <w:rPr>
                <w:rFonts w:cstheme="minorHAnsi"/>
                <w:color w:val="333333"/>
                <w:sz w:val="28"/>
                <w:szCs w:val="28"/>
                <w:shd w:val="clear" w:color="auto" w:fill="FFFFFF"/>
                <w:lang w:val="ro-MO"/>
              </w:rPr>
              <w:t>Evaluarea radiografică, CT, RMN, Angio-CCT, Angio-RMN, Reovazografie, Potențiale evocate periferice și corticale, EEG ș.a.</w:t>
            </w:r>
          </w:p>
          <w:p w14:paraId="64B3EF2C" w14:textId="77777777" w:rsidR="009B086A" w:rsidRPr="0020769D" w:rsidRDefault="00C36D32" w:rsidP="006928E5">
            <w:pPr>
              <w:shd w:val="clear" w:color="auto" w:fill="FFFFFF"/>
              <w:spacing w:after="0" w:line="240" w:lineRule="auto"/>
              <w:ind w:left="34"/>
              <w:jc w:val="both"/>
              <w:rPr>
                <w:rFonts w:eastAsia="Times New Roman" w:cstheme="minorHAnsi"/>
                <w:i/>
                <w:color w:val="000000"/>
                <w:sz w:val="28"/>
                <w:szCs w:val="28"/>
                <w:lang w:val="ro-MO"/>
              </w:rPr>
            </w:pPr>
            <w:r w:rsidRPr="0020769D">
              <w:rPr>
                <w:rStyle w:val="a5"/>
                <w:rFonts w:eastAsia="Times New Roman" w:cstheme="minorHAnsi"/>
                <w:b w:val="0"/>
                <w:bCs w:val="0"/>
                <w:color w:val="000000"/>
                <w:sz w:val="28"/>
                <w:szCs w:val="28"/>
                <w:lang w:val="ro-MO"/>
              </w:rPr>
              <w:t>3.</w:t>
            </w:r>
            <w:r w:rsidR="00F752BB" w:rsidRPr="0020769D">
              <w:rPr>
                <w:rStyle w:val="a5"/>
                <w:rFonts w:cstheme="minorHAnsi"/>
                <w:i/>
                <w:color w:val="333333"/>
                <w:sz w:val="28"/>
                <w:szCs w:val="28"/>
                <w:shd w:val="clear" w:color="auto" w:fill="FFFFFF"/>
                <w:lang w:val="ro-MO"/>
              </w:rPr>
              <w:t>Test</w:t>
            </w:r>
            <w:r w:rsidR="006D311D">
              <w:rPr>
                <w:rStyle w:val="a5"/>
                <w:rFonts w:cstheme="minorHAnsi"/>
                <w:i/>
                <w:color w:val="333333"/>
                <w:sz w:val="28"/>
                <w:szCs w:val="28"/>
                <w:shd w:val="clear" w:color="auto" w:fill="FFFFFF"/>
                <w:lang w:val="ro-MO"/>
              </w:rPr>
              <w:t>e de laborator, inclusiv imunologice</w:t>
            </w:r>
            <w:r w:rsidR="00A22650" w:rsidRPr="0020769D">
              <w:rPr>
                <w:rFonts w:cstheme="minorHAnsi"/>
                <w:i/>
                <w:color w:val="333333"/>
                <w:sz w:val="28"/>
                <w:szCs w:val="28"/>
                <w:shd w:val="clear" w:color="auto" w:fill="FFFFFF"/>
                <w:lang w:val="ro-MO"/>
              </w:rPr>
              <w:t>:</w:t>
            </w:r>
            <w:r w:rsidR="00A22650" w:rsidRPr="006D311D">
              <w:rPr>
                <w:rFonts w:cstheme="minorHAnsi"/>
                <w:color w:val="333333"/>
                <w:sz w:val="28"/>
                <w:szCs w:val="28"/>
                <w:shd w:val="clear" w:color="auto" w:fill="FFFFFF"/>
                <w:lang w:val="ro-MO"/>
              </w:rPr>
              <w:t xml:space="preserve"> </w:t>
            </w:r>
            <w:r w:rsidR="006D311D">
              <w:rPr>
                <w:rFonts w:cstheme="minorHAnsi"/>
                <w:color w:val="333333"/>
                <w:sz w:val="28"/>
                <w:szCs w:val="28"/>
                <w:shd w:val="clear" w:color="auto" w:fill="FFFFFF"/>
                <w:lang w:val="ro-MO"/>
              </w:rPr>
              <w:t xml:space="preserve">Analize de laborator (hemoleucograma, analiza generală a urinei, analize sangvine </w:t>
            </w:r>
            <w:r w:rsidR="006D311D">
              <w:rPr>
                <w:rFonts w:cstheme="minorHAnsi"/>
                <w:color w:val="333333"/>
                <w:sz w:val="28"/>
                <w:szCs w:val="28"/>
                <w:shd w:val="clear" w:color="auto" w:fill="FFFFFF"/>
                <w:lang w:val="ro-MO"/>
              </w:rPr>
              <w:lastRenderedPageBreak/>
              <w:t xml:space="preserve">biochimice, glicemia, </w:t>
            </w:r>
            <w:r w:rsidR="00F752BB" w:rsidRPr="006D311D">
              <w:rPr>
                <w:rStyle w:val="apple-converted-space"/>
                <w:rFonts w:cstheme="minorHAnsi"/>
                <w:color w:val="333333"/>
                <w:sz w:val="28"/>
                <w:szCs w:val="28"/>
                <w:shd w:val="clear" w:color="auto" w:fill="FFFFFF"/>
                <w:lang w:val="ro-MO"/>
              </w:rPr>
              <w:t> </w:t>
            </w:r>
            <w:r w:rsidR="006D311D">
              <w:rPr>
                <w:rStyle w:val="apple-converted-space"/>
                <w:rFonts w:cstheme="minorHAnsi"/>
                <w:color w:val="333333"/>
                <w:sz w:val="28"/>
                <w:szCs w:val="28"/>
                <w:shd w:val="clear" w:color="auto" w:fill="FFFFFF"/>
                <w:lang w:val="ro-MO"/>
              </w:rPr>
              <w:t>Testul Wassermann (RW), testul Elissa, Teste HIV/SIDA ș.a.</w:t>
            </w:r>
            <w:r w:rsidR="00A22650" w:rsidRPr="0020769D">
              <w:rPr>
                <w:rStyle w:val="apple-converted-space"/>
                <w:rFonts w:cstheme="minorHAnsi"/>
                <w:color w:val="333333"/>
                <w:sz w:val="28"/>
                <w:szCs w:val="28"/>
                <w:shd w:val="clear" w:color="auto" w:fill="FFFFFF"/>
                <w:lang w:val="ro-MO"/>
              </w:rPr>
              <w:t> </w:t>
            </w:r>
          </w:p>
          <w:p w14:paraId="65EB493E" w14:textId="77777777" w:rsidR="008852A6" w:rsidRPr="0020769D" w:rsidRDefault="00115EA9" w:rsidP="006928E5">
            <w:pPr>
              <w:spacing w:after="0" w:line="240" w:lineRule="auto"/>
              <w:jc w:val="both"/>
              <w:rPr>
                <w:rFonts w:cstheme="minorHAnsi"/>
                <w:color w:val="333333"/>
                <w:sz w:val="28"/>
                <w:szCs w:val="28"/>
                <w:shd w:val="clear" w:color="auto" w:fill="FFFFFF"/>
                <w:lang w:val="ro-MO"/>
              </w:rPr>
            </w:pPr>
            <w:r w:rsidRPr="0020769D">
              <w:rPr>
                <w:rFonts w:cstheme="minorHAnsi"/>
                <w:color w:val="333333"/>
                <w:sz w:val="28"/>
                <w:szCs w:val="28"/>
                <w:shd w:val="clear" w:color="auto" w:fill="FFFFFF"/>
                <w:lang w:val="ro-MO"/>
              </w:rPr>
              <w:t>Monitorizarea</w:t>
            </w:r>
            <w:r w:rsidRPr="0020769D">
              <w:rPr>
                <w:rStyle w:val="apple-converted-space"/>
                <w:rFonts w:cstheme="minorHAnsi"/>
                <w:color w:val="333333"/>
                <w:sz w:val="28"/>
                <w:szCs w:val="28"/>
                <w:shd w:val="clear" w:color="auto" w:fill="FFFFFF"/>
                <w:lang w:val="ro-MO"/>
              </w:rPr>
              <w:t> </w:t>
            </w:r>
            <w:r w:rsidRPr="0020769D">
              <w:rPr>
                <w:rFonts w:cstheme="minorHAnsi"/>
                <w:color w:val="333333"/>
                <w:sz w:val="28"/>
                <w:szCs w:val="28"/>
                <w:shd w:val="clear" w:color="auto" w:fill="FFFFFF"/>
                <w:lang w:val="ro-MO"/>
              </w:rPr>
              <w:t xml:space="preserve"> </w:t>
            </w:r>
            <w:r w:rsidR="006D311D">
              <w:rPr>
                <w:rFonts w:cstheme="minorHAnsi"/>
                <w:color w:val="333333"/>
                <w:sz w:val="28"/>
                <w:szCs w:val="28"/>
                <w:shd w:val="clear" w:color="auto" w:fill="FFFFFF"/>
                <w:lang w:val="ro-MO"/>
              </w:rPr>
              <w:t xml:space="preserve">în dinamică a testelor expuse anterior </w:t>
            </w:r>
            <w:r w:rsidRPr="0020769D">
              <w:rPr>
                <w:rFonts w:cstheme="minorHAnsi"/>
                <w:color w:val="333333"/>
                <w:sz w:val="28"/>
                <w:szCs w:val="28"/>
                <w:shd w:val="clear" w:color="auto" w:fill="FFFFFF"/>
                <w:lang w:val="ro-MO"/>
              </w:rPr>
              <w:t>reprezinta o investigatie auxiliara in investigarea pacientilor cardopati.</w:t>
            </w:r>
          </w:p>
          <w:p w14:paraId="0E65BCB3" w14:textId="77777777" w:rsidR="00E440C2" w:rsidRPr="0020769D" w:rsidRDefault="00E440C2" w:rsidP="006928E5">
            <w:pPr>
              <w:spacing w:after="0" w:line="240" w:lineRule="auto"/>
              <w:jc w:val="both"/>
              <w:rPr>
                <w:rFonts w:cstheme="minorHAnsi"/>
                <w:b/>
                <w:bCs/>
                <w:color w:val="000000"/>
                <w:sz w:val="28"/>
                <w:szCs w:val="28"/>
                <w:u w:val="single"/>
                <w:shd w:val="clear" w:color="auto" w:fill="FFFFFF"/>
                <w:lang w:val="ro-MO"/>
              </w:rPr>
            </w:pPr>
            <w:r w:rsidRPr="0020769D">
              <w:rPr>
                <w:rFonts w:cstheme="minorHAnsi"/>
                <w:b/>
                <w:color w:val="333333"/>
                <w:sz w:val="28"/>
                <w:szCs w:val="28"/>
                <w:u w:val="single"/>
                <w:shd w:val="clear" w:color="auto" w:fill="FFFFFF"/>
                <w:lang w:val="ro-MO"/>
              </w:rPr>
              <w:t xml:space="preserve">IV. Examinarea  și internarea </w:t>
            </w:r>
            <w:r w:rsidR="0020769D">
              <w:rPr>
                <w:rFonts w:cstheme="minorHAnsi"/>
                <w:b/>
                <w:color w:val="333333"/>
                <w:sz w:val="28"/>
                <w:szCs w:val="28"/>
                <w:u w:val="single"/>
                <w:shd w:val="clear" w:color="auto" w:fill="FFFFFF"/>
                <w:lang w:val="ro-MO"/>
              </w:rPr>
              <w:t xml:space="preserve">                           </w:t>
            </w:r>
            <w:r w:rsidRPr="0020769D">
              <w:rPr>
                <w:rFonts w:cstheme="minorHAnsi"/>
                <w:b/>
                <w:color w:val="333333"/>
                <w:sz w:val="28"/>
                <w:szCs w:val="28"/>
                <w:u w:val="single"/>
                <w:shd w:val="clear" w:color="auto" w:fill="FFFFFF"/>
                <w:lang w:val="ro-MO"/>
              </w:rPr>
              <w:t>( documentația de gardă)</w:t>
            </w:r>
          </w:p>
          <w:p w14:paraId="7004C517" w14:textId="77777777" w:rsidR="00E440C2" w:rsidRPr="0020769D" w:rsidRDefault="00E440C2" w:rsidP="006928E5">
            <w:pPr>
              <w:spacing w:after="0" w:line="240" w:lineRule="auto"/>
              <w:jc w:val="both"/>
              <w:rPr>
                <w:rFonts w:cstheme="minorHAnsi"/>
                <w:sz w:val="28"/>
                <w:szCs w:val="28"/>
                <w:lang w:val="ro-MO"/>
              </w:rPr>
            </w:pPr>
            <w:r w:rsidRPr="0020769D">
              <w:rPr>
                <w:rFonts w:cstheme="minorHAnsi"/>
                <w:sz w:val="28"/>
                <w:szCs w:val="28"/>
                <w:lang w:val="ro-MO"/>
              </w:rPr>
              <w:t>1.</w:t>
            </w:r>
            <w:r w:rsidR="006D311D">
              <w:rPr>
                <w:rFonts w:cstheme="minorHAnsi"/>
                <w:sz w:val="28"/>
                <w:szCs w:val="28"/>
                <w:lang w:val="ro-MO"/>
              </w:rPr>
              <w:t xml:space="preserve"> </w:t>
            </w:r>
            <w:r w:rsidRPr="0020769D">
              <w:rPr>
                <w:rFonts w:cstheme="minorHAnsi"/>
                <w:sz w:val="28"/>
                <w:szCs w:val="28"/>
                <w:lang w:val="ro-MO"/>
              </w:rPr>
              <w:t xml:space="preserve">Examinare  clinică sumară </w:t>
            </w:r>
          </w:p>
          <w:p w14:paraId="0209E7B0" w14:textId="77777777" w:rsidR="00E440C2" w:rsidRPr="0020769D" w:rsidRDefault="00E440C2" w:rsidP="006928E5">
            <w:pPr>
              <w:spacing w:after="0" w:line="240" w:lineRule="auto"/>
              <w:jc w:val="both"/>
              <w:rPr>
                <w:rFonts w:cstheme="minorHAnsi"/>
                <w:sz w:val="28"/>
                <w:szCs w:val="28"/>
                <w:lang w:val="ro-MO"/>
              </w:rPr>
            </w:pPr>
            <w:r w:rsidRPr="0020769D">
              <w:rPr>
                <w:rFonts w:cstheme="minorHAnsi"/>
                <w:sz w:val="28"/>
                <w:szCs w:val="28"/>
                <w:lang w:val="ro-MO"/>
              </w:rPr>
              <w:t>2.</w:t>
            </w:r>
            <w:r w:rsidR="006D311D">
              <w:rPr>
                <w:rFonts w:cstheme="minorHAnsi"/>
                <w:sz w:val="28"/>
                <w:szCs w:val="28"/>
                <w:lang w:val="ro-MO"/>
              </w:rPr>
              <w:t xml:space="preserve"> Elabora</w:t>
            </w:r>
            <w:r w:rsidRPr="0020769D">
              <w:rPr>
                <w:rFonts w:cstheme="minorHAnsi"/>
                <w:sz w:val="28"/>
                <w:szCs w:val="28"/>
                <w:lang w:val="ro-MO"/>
              </w:rPr>
              <w:t>rea  unui diagnostic prezumtiv sau final pe baza examinărilor și a investigațiilor effectuate</w:t>
            </w:r>
          </w:p>
          <w:p w14:paraId="510A06CE" w14:textId="77777777" w:rsidR="00E440C2" w:rsidRPr="0020769D" w:rsidRDefault="00E440C2" w:rsidP="006928E5">
            <w:pPr>
              <w:spacing w:after="0" w:line="240" w:lineRule="auto"/>
              <w:jc w:val="both"/>
              <w:rPr>
                <w:rFonts w:cstheme="minorHAnsi"/>
                <w:sz w:val="28"/>
                <w:szCs w:val="28"/>
                <w:lang w:val="ro-MO"/>
              </w:rPr>
            </w:pPr>
            <w:r w:rsidRPr="0020769D">
              <w:rPr>
                <w:rFonts w:cstheme="minorHAnsi"/>
                <w:sz w:val="28"/>
                <w:szCs w:val="28"/>
                <w:lang w:val="ro-MO"/>
              </w:rPr>
              <w:t>3.</w:t>
            </w:r>
            <w:r w:rsidR="006D311D">
              <w:rPr>
                <w:rFonts w:cstheme="minorHAnsi"/>
                <w:sz w:val="28"/>
                <w:szCs w:val="28"/>
                <w:lang w:val="ro-MO"/>
              </w:rPr>
              <w:t xml:space="preserve"> </w:t>
            </w:r>
            <w:r w:rsidRPr="0020769D">
              <w:rPr>
                <w:rFonts w:cstheme="minorHAnsi"/>
                <w:sz w:val="28"/>
                <w:szCs w:val="28"/>
                <w:lang w:val="ro-MO"/>
              </w:rPr>
              <w:t>Consemnarea  în fișa pacientului</w:t>
            </w:r>
            <w:r w:rsidR="006D311D">
              <w:rPr>
                <w:rFonts w:cstheme="minorHAnsi"/>
                <w:sz w:val="28"/>
                <w:szCs w:val="28"/>
                <w:lang w:val="ro-MO"/>
              </w:rPr>
              <w:t xml:space="preserve"> a: orei</w:t>
            </w:r>
            <w:r w:rsidRPr="0020769D">
              <w:rPr>
                <w:rFonts w:cstheme="minorHAnsi"/>
                <w:sz w:val="28"/>
                <w:szCs w:val="28"/>
                <w:lang w:val="ro-MO"/>
              </w:rPr>
              <w:t xml:space="preserve"> la car</w:t>
            </w:r>
            <w:r w:rsidR="006D311D">
              <w:rPr>
                <w:rFonts w:cstheme="minorHAnsi"/>
                <w:sz w:val="28"/>
                <w:szCs w:val="28"/>
                <w:lang w:val="ro-MO"/>
              </w:rPr>
              <w:t>e a fost chemat  medicul  și orei</w:t>
            </w:r>
            <w:r w:rsidRPr="0020769D">
              <w:rPr>
                <w:rFonts w:cstheme="minorHAnsi"/>
                <w:sz w:val="28"/>
                <w:szCs w:val="28"/>
                <w:lang w:val="ro-MO"/>
              </w:rPr>
              <w:t xml:space="preserve"> la care </w:t>
            </w:r>
            <w:r w:rsidR="006D311D">
              <w:rPr>
                <w:rFonts w:cstheme="minorHAnsi"/>
                <w:sz w:val="28"/>
                <w:szCs w:val="28"/>
                <w:lang w:val="ro-MO"/>
              </w:rPr>
              <w:t xml:space="preserve">acesta </w:t>
            </w:r>
            <w:r w:rsidRPr="0020769D">
              <w:rPr>
                <w:rFonts w:cstheme="minorHAnsi"/>
                <w:sz w:val="28"/>
                <w:szCs w:val="28"/>
                <w:lang w:val="ro-MO"/>
              </w:rPr>
              <w:t xml:space="preserve">s-a prezentat. </w:t>
            </w:r>
          </w:p>
          <w:p w14:paraId="08B3EBB4" w14:textId="77777777" w:rsidR="00BB71DF" w:rsidRPr="0020769D" w:rsidRDefault="00BB71DF" w:rsidP="006928E5">
            <w:pPr>
              <w:spacing w:after="0" w:line="240" w:lineRule="auto"/>
              <w:jc w:val="both"/>
              <w:rPr>
                <w:rFonts w:cstheme="minorHAnsi"/>
                <w:sz w:val="28"/>
                <w:szCs w:val="28"/>
                <w:lang w:val="ro-MO"/>
              </w:rPr>
            </w:pPr>
            <w:r w:rsidRPr="0020769D">
              <w:rPr>
                <w:rFonts w:cstheme="minorHAnsi"/>
                <w:sz w:val="28"/>
                <w:szCs w:val="28"/>
                <w:lang w:val="ro-MO"/>
              </w:rPr>
              <w:t>4. Internarea se face în urma î</w:t>
            </w:r>
            <w:r w:rsidR="006D311D">
              <w:rPr>
                <w:rFonts w:cstheme="minorHAnsi"/>
                <w:sz w:val="28"/>
                <w:szCs w:val="28"/>
                <w:lang w:val="ro-MO"/>
              </w:rPr>
              <w:t xml:space="preserve">ntocmirii unei fișe </w:t>
            </w:r>
            <w:r w:rsidR="008540E0">
              <w:rPr>
                <w:rFonts w:cstheme="minorHAnsi"/>
                <w:sz w:val="28"/>
                <w:szCs w:val="28"/>
                <w:lang w:val="ro-MO"/>
              </w:rPr>
              <w:t xml:space="preserve">de observație clinică </w:t>
            </w:r>
            <w:r w:rsidR="006D311D">
              <w:rPr>
                <w:rFonts w:cstheme="minorHAnsi"/>
                <w:sz w:val="28"/>
                <w:szCs w:val="28"/>
                <w:lang w:val="ro-MO"/>
              </w:rPr>
              <w:t>individuale</w:t>
            </w:r>
            <w:r w:rsidRPr="0020769D">
              <w:rPr>
                <w:rFonts w:cstheme="minorHAnsi"/>
                <w:sz w:val="28"/>
                <w:szCs w:val="28"/>
                <w:lang w:val="ro-MO"/>
              </w:rPr>
              <w:t>, examină</w:t>
            </w:r>
            <w:r w:rsidR="008540E0">
              <w:rPr>
                <w:rFonts w:cstheme="minorHAnsi"/>
                <w:sz w:val="28"/>
                <w:szCs w:val="28"/>
                <w:lang w:val="ro-MO"/>
              </w:rPr>
              <w:t>rii și evaluării pacientului,</w:t>
            </w:r>
            <w:r w:rsidRPr="0020769D">
              <w:rPr>
                <w:rFonts w:cstheme="minorHAnsi"/>
                <w:sz w:val="28"/>
                <w:szCs w:val="28"/>
                <w:lang w:val="ro-MO"/>
              </w:rPr>
              <w:t xml:space="preserve"> exce</w:t>
            </w:r>
            <w:r w:rsidR="008540E0">
              <w:rPr>
                <w:rFonts w:cstheme="minorHAnsi"/>
                <w:sz w:val="28"/>
                <w:szCs w:val="28"/>
                <w:lang w:val="ro-MO"/>
              </w:rPr>
              <w:t>pție fiind cazurile,</w:t>
            </w:r>
            <w:r w:rsidRPr="0020769D">
              <w:rPr>
                <w:rFonts w:cstheme="minorHAnsi"/>
                <w:sz w:val="28"/>
                <w:szCs w:val="28"/>
                <w:lang w:val="ro-MO"/>
              </w:rPr>
              <w:t xml:space="preserve"> în care spitalul nu d</w:t>
            </w:r>
            <w:r w:rsidR="008540E0">
              <w:rPr>
                <w:rFonts w:cstheme="minorHAnsi"/>
                <w:sz w:val="28"/>
                <w:szCs w:val="28"/>
                <w:lang w:val="ro-MO"/>
              </w:rPr>
              <w:t>i</w:t>
            </w:r>
            <w:r w:rsidRPr="0020769D">
              <w:rPr>
                <w:rFonts w:cstheme="minorHAnsi"/>
                <w:sz w:val="28"/>
                <w:szCs w:val="28"/>
                <w:lang w:val="ro-MO"/>
              </w:rPr>
              <w:t xml:space="preserve">eține o asemenea secție. </w:t>
            </w:r>
          </w:p>
          <w:p w14:paraId="7965FADB" w14:textId="77777777" w:rsidR="008A5299" w:rsidRPr="0020769D" w:rsidRDefault="008540E0" w:rsidP="006928E5">
            <w:pPr>
              <w:spacing w:after="0" w:line="240" w:lineRule="auto"/>
              <w:jc w:val="both"/>
              <w:rPr>
                <w:rFonts w:cstheme="minorHAnsi"/>
                <w:b/>
                <w:sz w:val="28"/>
                <w:szCs w:val="28"/>
                <w:u w:val="single"/>
                <w:lang w:val="ro-MO"/>
              </w:rPr>
            </w:pPr>
            <w:r>
              <w:rPr>
                <w:rFonts w:cstheme="minorHAnsi"/>
                <w:b/>
                <w:sz w:val="28"/>
                <w:szCs w:val="28"/>
                <w:u w:val="single"/>
                <w:lang w:val="ro-MO"/>
              </w:rPr>
              <w:t>V. Criterii</w:t>
            </w:r>
            <w:r w:rsidR="008A5299" w:rsidRPr="0020769D">
              <w:rPr>
                <w:rFonts w:cstheme="minorHAnsi"/>
                <w:b/>
                <w:sz w:val="28"/>
                <w:szCs w:val="28"/>
                <w:u w:val="single"/>
                <w:lang w:val="ro-MO"/>
              </w:rPr>
              <w:t xml:space="preserve"> de internare a pacienților : </w:t>
            </w:r>
          </w:p>
          <w:p w14:paraId="585592AD" w14:textId="77777777" w:rsidR="001C41CB" w:rsidRPr="0020769D" w:rsidRDefault="008A5299" w:rsidP="006928E5">
            <w:pPr>
              <w:spacing w:after="0" w:line="240" w:lineRule="auto"/>
              <w:jc w:val="both"/>
              <w:rPr>
                <w:rFonts w:cstheme="minorHAnsi"/>
                <w:sz w:val="28"/>
                <w:szCs w:val="28"/>
                <w:lang w:val="ro-MO"/>
              </w:rPr>
            </w:pPr>
            <w:r w:rsidRPr="0020769D">
              <w:rPr>
                <w:rFonts w:cstheme="minorHAnsi"/>
                <w:sz w:val="28"/>
                <w:szCs w:val="28"/>
                <w:lang w:val="ro-MO"/>
              </w:rPr>
              <w:t>1. Pacientul este în stare critic</w:t>
            </w:r>
            <w:r w:rsidR="001C41CB" w:rsidRPr="0020769D">
              <w:rPr>
                <w:rFonts w:cstheme="minorHAnsi"/>
                <w:sz w:val="28"/>
                <w:szCs w:val="28"/>
                <w:lang w:val="ro-MO"/>
              </w:rPr>
              <w:t>ă</w:t>
            </w:r>
          </w:p>
          <w:p w14:paraId="65E8DF12" w14:textId="77777777" w:rsidR="001C41CB" w:rsidRPr="0020769D" w:rsidRDefault="008A5299" w:rsidP="006928E5">
            <w:pPr>
              <w:spacing w:after="0" w:line="240" w:lineRule="auto"/>
              <w:jc w:val="both"/>
              <w:rPr>
                <w:rFonts w:cstheme="minorHAnsi"/>
                <w:sz w:val="28"/>
                <w:szCs w:val="28"/>
                <w:lang w:val="ro-MO"/>
              </w:rPr>
            </w:pPr>
            <w:r w:rsidRPr="0020769D">
              <w:rPr>
                <w:rFonts w:cstheme="minorHAnsi"/>
                <w:sz w:val="28"/>
                <w:szCs w:val="28"/>
                <w:lang w:val="ro-MO"/>
              </w:rPr>
              <w:lastRenderedPageBreak/>
              <w:t xml:space="preserve"> 2.</w:t>
            </w:r>
            <w:r w:rsidR="008540E0">
              <w:rPr>
                <w:rFonts w:cstheme="minorHAnsi"/>
                <w:sz w:val="28"/>
                <w:szCs w:val="28"/>
                <w:lang w:val="ro-MO"/>
              </w:rPr>
              <w:t xml:space="preserve"> </w:t>
            </w:r>
            <w:r w:rsidRPr="0020769D">
              <w:rPr>
                <w:rFonts w:cstheme="minorHAnsi"/>
                <w:sz w:val="28"/>
                <w:szCs w:val="28"/>
                <w:lang w:val="ro-MO"/>
              </w:rPr>
              <w:t>Exist</w:t>
            </w:r>
            <w:r w:rsidR="001C41CB" w:rsidRPr="0020769D">
              <w:rPr>
                <w:rFonts w:cstheme="minorHAnsi"/>
                <w:sz w:val="28"/>
                <w:szCs w:val="28"/>
                <w:lang w:val="ro-MO"/>
              </w:rPr>
              <w:t>ă</w:t>
            </w:r>
            <w:r w:rsidRPr="0020769D">
              <w:rPr>
                <w:rFonts w:cstheme="minorHAnsi"/>
                <w:sz w:val="28"/>
                <w:szCs w:val="28"/>
                <w:lang w:val="ro-MO"/>
              </w:rPr>
              <w:t xml:space="preserve"> posibilitatea apari</w:t>
            </w:r>
            <w:r w:rsidR="001C41CB" w:rsidRPr="0020769D">
              <w:rPr>
                <w:rFonts w:cstheme="minorHAnsi"/>
                <w:sz w:val="28"/>
                <w:szCs w:val="28"/>
                <w:lang w:val="ro-MO"/>
              </w:rPr>
              <w:t>ț</w:t>
            </w:r>
            <w:r w:rsidRPr="0020769D">
              <w:rPr>
                <w:rFonts w:cstheme="minorHAnsi"/>
                <w:sz w:val="28"/>
                <w:szCs w:val="28"/>
                <w:lang w:val="ro-MO"/>
              </w:rPr>
              <w:t>iei unor complica</w:t>
            </w:r>
            <w:r w:rsidR="001C41CB" w:rsidRPr="0020769D">
              <w:rPr>
                <w:rFonts w:cstheme="minorHAnsi"/>
                <w:sz w:val="28"/>
                <w:szCs w:val="28"/>
                <w:lang w:val="ro-MO"/>
              </w:rPr>
              <w:t>ț</w:t>
            </w:r>
            <w:r w:rsidRPr="0020769D">
              <w:rPr>
                <w:rFonts w:cstheme="minorHAnsi"/>
                <w:sz w:val="28"/>
                <w:szCs w:val="28"/>
                <w:lang w:val="ro-MO"/>
              </w:rPr>
              <w:t>ii care pot pune în pericol via</w:t>
            </w:r>
            <w:r w:rsidR="001C41CB" w:rsidRPr="0020769D">
              <w:rPr>
                <w:rFonts w:cstheme="minorHAnsi"/>
                <w:sz w:val="28"/>
                <w:szCs w:val="28"/>
                <w:lang w:val="ro-MO"/>
              </w:rPr>
              <w:t>ț</w:t>
            </w:r>
            <w:r w:rsidRPr="0020769D">
              <w:rPr>
                <w:rFonts w:cstheme="minorHAnsi"/>
                <w:sz w:val="28"/>
                <w:szCs w:val="28"/>
                <w:lang w:val="ro-MO"/>
              </w:rPr>
              <w:t>a pacientului</w:t>
            </w:r>
          </w:p>
          <w:p w14:paraId="31C2A8C8" w14:textId="77777777" w:rsidR="001C41CB" w:rsidRPr="0020769D" w:rsidRDefault="008A5299" w:rsidP="006928E5">
            <w:pPr>
              <w:spacing w:after="0" w:line="240" w:lineRule="auto"/>
              <w:jc w:val="both"/>
              <w:rPr>
                <w:rFonts w:cstheme="minorHAnsi"/>
                <w:sz w:val="28"/>
                <w:szCs w:val="28"/>
                <w:lang w:val="ro-MO"/>
              </w:rPr>
            </w:pPr>
            <w:r w:rsidRPr="0020769D">
              <w:rPr>
                <w:rFonts w:cstheme="minorHAnsi"/>
                <w:sz w:val="28"/>
                <w:szCs w:val="28"/>
                <w:lang w:val="ro-MO"/>
              </w:rPr>
              <w:t>3.</w:t>
            </w:r>
            <w:r w:rsidR="008540E0">
              <w:rPr>
                <w:rFonts w:cstheme="minorHAnsi"/>
                <w:sz w:val="28"/>
                <w:szCs w:val="28"/>
                <w:lang w:val="ro-MO"/>
              </w:rPr>
              <w:t xml:space="preserve"> </w:t>
            </w:r>
            <w:r w:rsidRPr="0020769D">
              <w:rPr>
                <w:rFonts w:cstheme="minorHAnsi"/>
                <w:sz w:val="28"/>
                <w:szCs w:val="28"/>
                <w:lang w:val="ro-MO"/>
              </w:rPr>
              <w:t>Afec</w:t>
            </w:r>
            <w:r w:rsidR="001C41CB" w:rsidRPr="0020769D">
              <w:rPr>
                <w:rFonts w:cstheme="minorHAnsi"/>
                <w:sz w:val="28"/>
                <w:szCs w:val="28"/>
                <w:lang w:val="ro-MO"/>
              </w:rPr>
              <w:t>ț</w:t>
            </w:r>
            <w:r w:rsidRPr="0020769D">
              <w:rPr>
                <w:rFonts w:cstheme="minorHAnsi"/>
                <w:sz w:val="28"/>
                <w:szCs w:val="28"/>
                <w:lang w:val="ro-MO"/>
              </w:rPr>
              <w:t>iunea pacientului necesit</w:t>
            </w:r>
            <w:r w:rsidR="001C41CB" w:rsidRPr="0020769D">
              <w:rPr>
                <w:rFonts w:cstheme="minorHAnsi"/>
                <w:sz w:val="28"/>
                <w:szCs w:val="28"/>
                <w:lang w:val="ro-MO"/>
              </w:rPr>
              <w:t>ă</w:t>
            </w:r>
            <w:r w:rsidRPr="0020769D">
              <w:rPr>
                <w:rFonts w:cstheme="minorHAnsi"/>
                <w:sz w:val="28"/>
                <w:szCs w:val="28"/>
                <w:lang w:val="ro-MO"/>
              </w:rPr>
              <w:t xml:space="preserve"> monitorizare, investiga</w:t>
            </w:r>
            <w:r w:rsidR="001C41CB" w:rsidRPr="0020769D">
              <w:rPr>
                <w:rFonts w:cstheme="minorHAnsi"/>
                <w:sz w:val="28"/>
                <w:szCs w:val="28"/>
                <w:lang w:val="ro-MO"/>
              </w:rPr>
              <w:t>ț</w:t>
            </w:r>
            <w:r w:rsidRPr="0020769D">
              <w:rPr>
                <w:rFonts w:cstheme="minorHAnsi"/>
                <w:sz w:val="28"/>
                <w:szCs w:val="28"/>
                <w:lang w:val="ro-MO"/>
              </w:rPr>
              <w:t xml:space="preserve">ii suplimentare </w:t>
            </w:r>
            <w:r w:rsidR="001C41CB" w:rsidRPr="0020769D">
              <w:rPr>
                <w:rFonts w:cstheme="minorHAnsi"/>
                <w:sz w:val="28"/>
                <w:szCs w:val="28"/>
                <w:lang w:val="ro-MO"/>
              </w:rPr>
              <w:t>ș</w:t>
            </w:r>
            <w:r w:rsidRPr="0020769D">
              <w:rPr>
                <w:rFonts w:cstheme="minorHAnsi"/>
                <w:sz w:val="28"/>
                <w:szCs w:val="28"/>
                <w:lang w:val="ro-MO"/>
              </w:rPr>
              <w:t>i tratament de urgen</w:t>
            </w:r>
            <w:r w:rsidR="001C41CB" w:rsidRPr="0020769D">
              <w:rPr>
                <w:rFonts w:cstheme="minorHAnsi"/>
                <w:sz w:val="28"/>
                <w:szCs w:val="28"/>
                <w:lang w:val="ro-MO"/>
              </w:rPr>
              <w:t>ță</w:t>
            </w:r>
            <w:r w:rsidRPr="0020769D">
              <w:rPr>
                <w:rFonts w:cstheme="minorHAnsi"/>
                <w:sz w:val="28"/>
                <w:szCs w:val="28"/>
                <w:lang w:val="ro-MO"/>
              </w:rPr>
              <w:t xml:space="preserve"> la nivel spitalicesc</w:t>
            </w:r>
          </w:p>
          <w:p w14:paraId="13D1C212" w14:textId="77777777" w:rsidR="008540E0" w:rsidRDefault="008A5299" w:rsidP="006928E5">
            <w:pPr>
              <w:spacing w:after="0" w:line="240" w:lineRule="auto"/>
              <w:jc w:val="both"/>
              <w:rPr>
                <w:rFonts w:cstheme="minorHAnsi"/>
                <w:sz w:val="28"/>
                <w:szCs w:val="28"/>
                <w:lang w:val="ro-MO"/>
              </w:rPr>
            </w:pPr>
            <w:r w:rsidRPr="0020769D">
              <w:rPr>
                <w:rFonts w:cstheme="minorHAnsi"/>
                <w:sz w:val="28"/>
                <w:szCs w:val="28"/>
                <w:lang w:val="ro-MO"/>
              </w:rPr>
              <w:t>4.</w:t>
            </w:r>
            <w:r w:rsidR="008540E0">
              <w:rPr>
                <w:rFonts w:cstheme="minorHAnsi"/>
                <w:sz w:val="28"/>
                <w:szCs w:val="28"/>
                <w:lang w:val="ro-MO"/>
              </w:rPr>
              <w:t xml:space="preserve"> </w:t>
            </w:r>
            <w:r w:rsidRPr="0020769D">
              <w:rPr>
                <w:rFonts w:cstheme="minorHAnsi"/>
                <w:sz w:val="28"/>
                <w:szCs w:val="28"/>
                <w:lang w:val="ro-MO"/>
              </w:rPr>
              <w:t xml:space="preserve">Pacientul </w:t>
            </w:r>
            <w:r w:rsidR="008540E0">
              <w:rPr>
                <w:rFonts w:cstheme="minorHAnsi"/>
                <w:sz w:val="28"/>
                <w:szCs w:val="28"/>
                <w:lang w:val="ro-MO"/>
              </w:rPr>
              <w:t xml:space="preserve">prezintă pericol pentru sine și/sau cei din jur </w:t>
            </w:r>
          </w:p>
          <w:p w14:paraId="710EF5F7" w14:textId="77777777" w:rsidR="006928E5" w:rsidRPr="0020769D" w:rsidRDefault="008A5299" w:rsidP="006928E5">
            <w:pPr>
              <w:spacing w:after="0" w:line="240" w:lineRule="auto"/>
              <w:jc w:val="both"/>
              <w:rPr>
                <w:rFonts w:cstheme="minorHAnsi"/>
                <w:sz w:val="28"/>
                <w:szCs w:val="28"/>
                <w:lang w:val="ro-MO"/>
              </w:rPr>
            </w:pPr>
            <w:r w:rsidRPr="0020769D">
              <w:rPr>
                <w:rFonts w:cstheme="minorHAnsi"/>
                <w:sz w:val="28"/>
                <w:szCs w:val="28"/>
                <w:lang w:val="ro-MO"/>
              </w:rPr>
              <w:t>5. Simptom</w:t>
            </w:r>
            <w:r w:rsidR="008540E0">
              <w:rPr>
                <w:rFonts w:cstheme="minorHAnsi"/>
                <w:sz w:val="28"/>
                <w:szCs w:val="28"/>
                <w:lang w:val="ro-MO"/>
              </w:rPr>
              <w:t>ele prezente</w:t>
            </w:r>
            <w:r w:rsidRPr="0020769D">
              <w:rPr>
                <w:rFonts w:cstheme="minorHAnsi"/>
                <w:sz w:val="28"/>
                <w:szCs w:val="28"/>
                <w:lang w:val="ro-MO"/>
              </w:rPr>
              <w:t xml:space="preserve"> </w:t>
            </w:r>
            <w:r w:rsidR="001C41CB" w:rsidRPr="0020769D">
              <w:rPr>
                <w:rFonts w:cstheme="minorHAnsi"/>
                <w:sz w:val="28"/>
                <w:szCs w:val="28"/>
                <w:lang w:val="ro-MO"/>
              </w:rPr>
              <w:t>ș</w:t>
            </w:r>
            <w:r w:rsidRPr="0020769D">
              <w:rPr>
                <w:rFonts w:cstheme="minorHAnsi"/>
                <w:sz w:val="28"/>
                <w:szCs w:val="28"/>
                <w:lang w:val="ro-MO"/>
              </w:rPr>
              <w:t>i starea clinic</w:t>
            </w:r>
            <w:r w:rsidR="001C41CB" w:rsidRPr="0020769D">
              <w:rPr>
                <w:rFonts w:cstheme="minorHAnsi"/>
                <w:sz w:val="28"/>
                <w:szCs w:val="28"/>
                <w:lang w:val="ro-MO"/>
              </w:rPr>
              <w:t>ă</w:t>
            </w:r>
            <w:r w:rsidRPr="0020769D">
              <w:rPr>
                <w:rFonts w:cstheme="minorHAnsi"/>
                <w:sz w:val="28"/>
                <w:szCs w:val="28"/>
                <w:lang w:val="ro-MO"/>
              </w:rPr>
              <w:t xml:space="preserve"> a pacientului corelat</w:t>
            </w:r>
            <w:r w:rsidR="001C41CB" w:rsidRPr="0020769D">
              <w:rPr>
                <w:rFonts w:cstheme="minorHAnsi"/>
                <w:sz w:val="28"/>
                <w:szCs w:val="28"/>
                <w:lang w:val="ro-MO"/>
              </w:rPr>
              <w:t>ă</w:t>
            </w:r>
            <w:r w:rsidRPr="0020769D">
              <w:rPr>
                <w:rFonts w:cstheme="minorHAnsi"/>
                <w:sz w:val="28"/>
                <w:szCs w:val="28"/>
                <w:lang w:val="ro-MO"/>
              </w:rPr>
              <w:t xml:space="preserve"> cu al</w:t>
            </w:r>
            <w:r w:rsidR="001C41CB" w:rsidRPr="0020769D">
              <w:rPr>
                <w:rFonts w:cstheme="minorHAnsi"/>
                <w:sz w:val="28"/>
                <w:szCs w:val="28"/>
                <w:lang w:val="ro-MO"/>
              </w:rPr>
              <w:t>ț</w:t>
            </w:r>
            <w:r w:rsidRPr="0020769D">
              <w:rPr>
                <w:rFonts w:cstheme="minorHAnsi"/>
                <w:sz w:val="28"/>
                <w:szCs w:val="28"/>
                <w:lang w:val="ro-MO"/>
              </w:rPr>
              <w:t>i factori, cum ar fi v</w:t>
            </w:r>
            <w:r w:rsidR="008540E0">
              <w:rPr>
                <w:rFonts w:cstheme="minorHAnsi"/>
                <w:sz w:val="28"/>
                <w:szCs w:val="28"/>
                <w:lang w:val="ro-MO"/>
              </w:rPr>
              <w:t>â</w:t>
            </w:r>
            <w:r w:rsidRPr="0020769D">
              <w:rPr>
                <w:rFonts w:cstheme="minorHAnsi"/>
                <w:sz w:val="28"/>
                <w:szCs w:val="28"/>
                <w:lang w:val="ro-MO"/>
              </w:rPr>
              <w:t>rsta, sexul etc., pot fi cauzate de o afec</w:t>
            </w:r>
            <w:r w:rsidR="001C41CB" w:rsidRPr="0020769D">
              <w:rPr>
                <w:rFonts w:cstheme="minorHAnsi"/>
                <w:sz w:val="28"/>
                <w:szCs w:val="28"/>
                <w:lang w:val="ro-MO"/>
              </w:rPr>
              <w:t>ț</w:t>
            </w:r>
            <w:r w:rsidRPr="0020769D">
              <w:rPr>
                <w:rFonts w:cstheme="minorHAnsi"/>
                <w:sz w:val="28"/>
                <w:szCs w:val="28"/>
                <w:lang w:val="ro-MO"/>
              </w:rPr>
              <w:t>iune grav</w:t>
            </w:r>
            <w:r w:rsidR="001C41CB" w:rsidRPr="0020769D">
              <w:rPr>
                <w:rFonts w:cstheme="minorHAnsi"/>
                <w:sz w:val="28"/>
                <w:szCs w:val="28"/>
                <w:lang w:val="ro-MO"/>
              </w:rPr>
              <w:t>ă</w:t>
            </w:r>
            <w:r w:rsidRPr="0020769D">
              <w:rPr>
                <w:rFonts w:cstheme="minorHAnsi"/>
                <w:sz w:val="28"/>
                <w:szCs w:val="28"/>
                <w:lang w:val="ro-MO"/>
              </w:rPr>
              <w:t xml:space="preserve"> chiar dac</w:t>
            </w:r>
            <w:r w:rsidR="006928E5" w:rsidRPr="0020769D">
              <w:rPr>
                <w:rFonts w:cstheme="minorHAnsi"/>
                <w:sz w:val="28"/>
                <w:szCs w:val="28"/>
                <w:lang w:val="ro-MO"/>
              </w:rPr>
              <w:t>ă</w:t>
            </w:r>
            <w:r w:rsidRPr="0020769D">
              <w:rPr>
                <w:rFonts w:cstheme="minorHAnsi"/>
                <w:sz w:val="28"/>
                <w:szCs w:val="28"/>
                <w:lang w:val="ro-MO"/>
              </w:rPr>
              <w:t xml:space="preserve"> testele </w:t>
            </w:r>
            <w:r w:rsidR="006928E5" w:rsidRPr="0020769D">
              <w:rPr>
                <w:rFonts w:cstheme="minorHAnsi"/>
                <w:sz w:val="28"/>
                <w:szCs w:val="28"/>
                <w:lang w:val="ro-MO"/>
              </w:rPr>
              <w:t>ș</w:t>
            </w:r>
            <w:r w:rsidRPr="0020769D">
              <w:rPr>
                <w:rFonts w:cstheme="minorHAnsi"/>
                <w:sz w:val="28"/>
                <w:szCs w:val="28"/>
                <w:lang w:val="ro-MO"/>
              </w:rPr>
              <w:t>i investiga</w:t>
            </w:r>
            <w:r w:rsidR="006928E5" w:rsidRPr="0020769D">
              <w:rPr>
                <w:rFonts w:cstheme="minorHAnsi"/>
                <w:sz w:val="28"/>
                <w:szCs w:val="28"/>
                <w:lang w:val="ro-MO"/>
              </w:rPr>
              <w:t>ț</w:t>
            </w:r>
            <w:r w:rsidRPr="0020769D">
              <w:rPr>
                <w:rFonts w:cstheme="minorHAnsi"/>
                <w:sz w:val="28"/>
                <w:szCs w:val="28"/>
                <w:lang w:val="ro-MO"/>
              </w:rPr>
              <w:t xml:space="preserve">iile paraclinice nu </w:t>
            </w:r>
            <w:r w:rsidR="008540E0">
              <w:rPr>
                <w:rFonts w:cstheme="minorHAnsi"/>
                <w:sz w:val="28"/>
                <w:szCs w:val="28"/>
                <w:lang w:val="ro-MO"/>
              </w:rPr>
              <w:t>pot argumenta</w:t>
            </w:r>
            <w:r w:rsidRPr="0020769D">
              <w:rPr>
                <w:rFonts w:cstheme="minorHAnsi"/>
                <w:sz w:val="28"/>
                <w:szCs w:val="28"/>
                <w:lang w:val="ro-MO"/>
              </w:rPr>
              <w:t xml:space="preserve"> acest lucru la momentul efectu</w:t>
            </w:r>
            <w:r w:rsidR="006928E5" w:rsidRPr="0020769D">
              <w:rPr>
                <w:rFonts w:cstheme="minorHAnsi"/>
                <w:sz w:val="28"/>
                <w:szCs w:val="28"/>
                <w:lang w:val="ro-MO"/>
              </w:rPr>
              <w:t>ă</w:t>
            </w:r>
            <w:r w:rsidRPr="0020769D">
              <w:rPr>
                <w:rFonts w:cstheme="minorHAnsi"/>
                <w:sz w:val="28"/>
                <w:szCs w:val="28"/>
                <w:lang w:val="ro-MO"/>
              </w:rPr>
              <w:t>rii lor</w:t>
            </w:r>
            <w:r w:rsidR="008540E0">
              <w:rPr>
                <w:rFonts w:cstheme="minorHAnsi"/>
                <w:sz w:val="28"/>
                <w:szCs w:val="28"/>
                <w:lang w:val="ro-MO"/>
              </w:rPr>
              <w:t xml:space="preserve"> (de exemplu, Anorexie nervoasă, care a condus la cașexie)</w:t>
            </w:r>
          </w:p>
          <w:p w14:paraId="65FF053B" w14:textId="77777777" w:rsidR="006928E5" w:rsidRPr="0020769D" w:rsidRDefault="008A5299" w:rsidP="006928E5">
            <w:pPr>
              <w:spacing w:after="0" w:line="240" w:lineRule="auto"/>
              <w:jc w:val="both"/>
              <w:rPr>
                <w:rFonts w:cstheme="minorHAnsi"/>
                <w:sz w:val="28"/>
                <w:szCs w:val="28"/>
                <w:lang w:val="ro-MO"/>
              </w:rPr>
            </w:pPr>
            <w:r w:rsidRPr="0020769D">
              <w:rPr>
                <w:rFonts w:cstheme="minorHAnsi"/>
                <w:sz w:val="28"/>
                <w:szCs w:val="28"/>
                <w:lang w:val="ro-MO"/>
              </w:rPr>
              <w:t>6. Elucidarea cazului necesit</w:t>
            </w:r>
            <w:r w:rsidR="006928E5" w:rsidRPr="0020769D">
              <w:rPr>
                <w:rFonts w:cstheme="minorHAnsi"/>
                <w:sz w:val="28"/>
                <w:szCs w:val="28"/>
                <w:lang w:val="ro-MO"/>
              </w:rPr>
              <w:t>ă</w:t>
            </w:r>
            <w:r w:rsidRPr="0020769D">
              <w:rPr>
                <w:rFonts w:cstheme="minorHAnsi"/>
                <w:sz w:val="28"/>
                <w:szCs w:val="28"/>
                <w:lang w:val="ro-MO"/>
              </w:rPr>
              <w:t xml:space="preserve"> investiga</w:t>
            </w:r>
            <w:r w:rsidR="006928E5" w:rsidRPr="0020769D">
              <w:rPr>
                <w:rFonts w:cstheme="minorHAnsi"/>
                <w:sz w:val="28"/>
                <w:szCs w:val="28"/>
                <w:lang w:val="ro-MO"/>
              </w:rPr>
              <w:t>ț</w:t>
            </w:r>
            <w:r w:rsidRPr="0020769D">
              <w:rPr>
                <w:rFonts w:cstheme="minorHAnsi"/>
                <w:sz w:val="28"/>
                <w:szCs w:val="28"/>
                <w:lang w:val="ro-MO"/>
              </w:rPr>
              <w:t>ii suplimentare ce nu pot fi efectuate la momentul respectiv, iar starea pacientului nu permite externarea</w:t>
            </w:r>
          </w:p>
          <w:p w14:paraId="0378960F" w14:textId="77777777" w:rsidR="006928E5" w:rsidRPr="0020769D" w:rsidRDefault="008A5299" w:rsidP="006928E5">
            <w:pPr>
              <w:spacing w:after="0" w:line="240" w:lineRule="auto"/>
              <w:jc w:val="both"/>
              <w:rPr>
                <w:rFonts w:cstheme="minorHAnsi"/>
                <w:sz w:val="28"/>
                <w:szCs w:val="28"/>
                <w:lang w:val="ro-MO"/>
              </w:rPr>
            </w:pPr>
            <w:r w:rsidRPr="0020769D">
              <w:rPr>
                <w:rFonts w:cstheme="minorHAnsi"/>
                <w:sz w:val="28"/>
                <w:szCs w:val="28"/>
                <w:lang w:val="ro-MO"/>
              </w:rPr>
              <w:t>7.Afec</w:t>
            </w:r>
            <w:r w:rsidR="006928E5" w:rsidRPr="0020769D">
              <w:rPr>
                <w:rFonts w:cstheme="minorHAnsi"/>
                <w:sz w:val="28"/>
                <w:szCs w:val="28"/>
                <w:lang w:val="ro-MO"/>
              </w:rPr>
              <w:t>ț</w:t>
            </w:r>
            <w:r w:rsidRPr="0020769D">
              <w:rPr>
                <w:rFonts w:cstheme="minorHAnsi"/>
                <w:sz w:val="28"/>
                <w:szCs w:val="28"/>
                <w:lang w:val="ro-MO"/>
              </w:rPr>
              <w:t>iunea pacientul nu permite autosu</w:t>
            </w:r>
            <w:r w:rsidR="006928E5" w:rsidRPr="0020769D">
              <w:rPr>
                <w:rFonts w:cstheme="minorHAnsi"/>
                <w:sz w:val="28"/>
                <w:szCs w:val="28"/>
                <w:lang w:val="ro-MO"/>
              </w:rPr>
              <w:t>ț</w:t>
            </w:r>
            <w:r w:rsidRPr="0020769D">
              <w:rPr>
                <w:rFonts w:cstheme="minorHAnsi"/>
                <w:sz w:val="28"/>
                <w:szCs w:val="28"/>
                <w:lang w:val="ro-MO"/>
              </w:rPr>
              <w:t>inerea, iar pacientul locuie</w:t>
            </w:r>
            <w:r w:rsidR="006928E5" w:rsidRPr="0020769D">
              <w:rPr>
                <w:rFonts w:cstheme="minorHAnsi"/>
                <w:sz w:val="28"/>
                <w:szCs w:val="28"/>
                <w:lang w:val="ro-MO"/>
              </w:rPr>
              <w:t>ș</w:t>
            </w:r>
            <w:r w:rsidRPr="0020769D">
              <w:rPr>
                <w:rFonts w:cstheme="minorHAnsi"/>
                <w:sz w:val="28"/>
                <w:szCs w:val="28"/>
                <w:lang w:val="ro-MO"/>
              </w:rPr>
              <w:t xml:space="preserve">te singur </w:t>
            </w:r>
            <w:r w:rsidR="006928E5" w:rsidRPr="0020769D">
              <w:rPr>
                <w:rFonts w:cstheme="minorHAnsi"/>
                <w:sz w:val="28"/>
                <w:szCs w:val="28"/>
                <w:lang w:val="ro-MO"/>
              </w:rPr>
              <w:lastRenderedPageBreak/>
              <w:t>ș</w:t>
            </w:r>
            <w:r w:rsidRPr="0020769D">
              <w:rPr>
                <w:rFonts w:cstheme="minorHAnsi"/>
                <w:sz w:val="28"/>
                <w:szCs w:val="28"/>
                <w:lang w:val="ro-MO"/>
              </w:rPr>
              <w:t>i este f</w:t>
            </w:r>
            <w:r w:rsidR="006928E5" w:rsidRPr="0020769D">
              <w:rPr>
                <w:rFonts w:cstheme="minorHAnsi"/>
                <w:sz w:val="28"/>
                <w:szCs w:val="28"/>
                <w:lang w:val="ro-MO"/>
              </w:rPr>
              <w:t>ă</w:t>
            </w:r>
            <w:r w:rsidRPr="0020769D">
              <w:rPr>
                <w:rFonts w:cstheme="minorHAnsi"/>
                <w:sz w:val="28"/>
                <w:szCs w:val="28"/>
                <w:lang w:val="ro-MO"/>
              </w:rPr>
              <w:t>r</w:t>
            </w:r>
            <w:r w:rsidR="006928E5" w:rsidRPr="0020769D">
              <w:rPr>
                <w:rFonts w:cstheme="minorHAnsi"/>
                <w:sz w:val="28"/>
                <w:szCs w:val="28"/>
                <w:lang w:val="ro-MO"/>
              </w:rPr>
              <w:t>ă</w:t>
            </w:r>
            <w:r w:rsidRPr="0020769D">
              <w:rPr>
                <w:rFonts w:cstheme="minorHAnsi"/>
                <w:sz w:val="28"/>
                <w:szCs w:val="28"/>
                <w:lang w:val="ro-MO"/>
              </w:rPr>
              <w:t xml:space="preserve"> apar</w:t>
            </w:r>
            <w:r w:rsidR="006928E5" w:rsidRPr="0020769D">
              <w:rPr>
                <w:rFonts w:cstheme="minorHAnsi"/>
                <w:sz w:val="28"/>
                <w:szCs w:val="28"/>
                <w:lang w:val="ro-MO"/>
              </w:rPr>
              <w:t>ț</w:t>
            </w:r>
            <w:r w:rsidRPr="0020769D">
              <w:rPr>
                <w:rFonts w:cstheme="minorHAnsi"/>
                <w:sz w:val="28"/>
                <w:szCs w:val="28"/>
                <w:lang w:val="ro-MO"/>
              </w:rPr>
              <w:t>in</w:t>
            </w:r>
            <w:r w:rsidR="006928E5" w:rsidRPr="0020769D">
              <w:rPr>
                <w:rFonts w:cstheme="minorHAnsi"/>
                <w:sz w:val="28"/>
                <w:szCs w:val="28"/>
                <w:lang w:val="ro-MO"/>
              </w:rPr>
              <w:t>ă</w:t>
            </w:r>
            <w:r w:rsidRPr="0020769D">
              <w:rPr>
                <w:rFonts w:cstheme="minorHAnsi"/>
                <w:sz w:val="28"/>
                <w:szCs w:val="28"/>
                <w:lang w:val="ro-MO"/>
              </w:rPr>
              <w:t>tori;</w:t>
            </w:r>
          </w:p>
          <w:p w14:paraId="442166F6" w14:textId="77777777" w:rsidR="00115EA9" w:rsidRDefault="008A5299" w:rsidP="0020769D">
            <w:pPr>
              <w:spacing w:after="0" w:line="240" w:lineRule="auto"/>
              <w:jc w:val="both"/>
              <w:rPr>
                <w:rFonts w:cstheme="minorHAnsi"/>
                <w:sz w:val="28"/>
                <w:szCs w:val="28"/>
                <w:lang w:val="ro-MO"/>
              </w:rPr>
            </w:pPr>
            <w:r w:rsidRPr="0020769D">
              <w:rPr>
                <w:rFonts w:cstheme="minorHAnsi"/>
                <w:sz w:val="28"/>
                <w:szCs w:val="28"/>
                <w:lang w:val="ro-MO"/>
              </w:rPr>
              <w:t>8.</w:t>
            </w:r>
            <w:r w:rsidR="008540E0">
              <w:rPr>
                <w:rFonts w:cstheme="minorHAnsi"/>
                <w:sz w:val="28"/>
                <w:szCs w:val="28"/>
                <w:lang w:val="ro-MO"/>
              </w:rPr>
              <w:t xml:space="preserve"> </w:t>
            </w:r>
            <w:r w:rsidRPr="0020769D">
              <w:rPr>
                <w:rFonts w:cstheme="minorHAnsi"/>
                <w:sz w:val="28"/>
                <w:szCs w:val="28"/>
                <w:lang w:val="ro-MO"/>
              </w:rPr>
              <w:t>Alte situa</w:t>
            </w:r>
            <w:r w:rsidR="006928E5" w:rsidRPr="0020769D">
              <w:rPr>
                <w:rFonts w:cstheme="minorHAnsi"/>
                <w:sz w:val="28"/>
                <w:szCs w:val="28"/>
                <w:lang w:val="ro-MO"/>
              </w:rPr>
              <w:t>ț</w:t>
            </w:r>
            <w:r w:rsidRPr="0020769D">
              <w:rPr>
                <w:rFonts w:cstheme="minorHAnsi"/>
                <w:sz w:val="28"/>
                <w:szCs w:val="28"/>
                <w:lang w:val="ro-MO"/>
              </w:rPr>
              <w:t xml:space="preserve">ii bine justificate </w:t>
            </w:r>
            <w:r w:rsidR="006928E5" w:rsidRPr="0020769D">
              <w:rPr>
                <w:rFonts w:cstheme="minorHAnsi"/>
                <w:sz w:val="28"/>
                <w:szCs w:val="28"/>
                <w:lang w:val="ro-MO"/>
              </w:rPr>
              <w:t>aduse de</w:t>
            </w:r>
            <w:r w:rsidRPr="0020769D">
              <w:rPr>
                <w:rFonts w:cstheme="minorHAnsi"/>
                <w:sz w:val="28"/>
                <w:szCs w:val="28"/>
                <w:lang w:val="ro-MO"/>
              </w:rPr>
              <w:t xml:space="preserve"> medicul  de gard</w:t>
            </w:r>
            <w:r w:rsidR="006928E5" w:rsidRPr="0020769D">
              <w:rPr>
                <w:rFonts w:cstheme="minorHAnsi"/>
                <w:sz w:val="28"/>
                <w:szCs w:val="28"/>
                <w:lang w:val="ro-MO"/>
              </w:rPr>
              <w:t>ă.</w:t>
            </w:r>
          </w:p>
          <w:p w14:paraId="5077B6F8" w14:textId="77777777" w:rsidR="008540E0" w:rsidRPr="0020769D" w:rsidRDefault="008540E0" w:rsidP="0020769D">
            <w:pPr>
              <w:spacing w:after="0" w:line="240" w:lineRule="auto"/>
              <w:jc w:val="both"/>
              <w:rPr>
                <w:rFonts w:cstheme="minorHAnsi"/>
                <w:sz w:val="28"/>
                <w:szCs w:val="28"/>
                <w:lang w:val="ro-MO"/>
              </w:rPr>
            </w:pPr>
            <w:r>
              <w:rPr>
                <w:rFonts w:cstheme="minorHAnsi"/>
                <w:sz w:val="28"/>
                <w:szCs w:val="28"/>
                <w:lang w:val="ro-MO"/>
              </w:rPr>
              <w:t>9. Din cauza tulburărilor psihopatologice prezente pacientul nu este capabil să-și de a seama de acțiunile sau inacțiunile proprii, nu poate să le dirijeze și să le prevadă consecințele (de exemplu, un caz de Sindrom Kandinsky Clerambault)</w:t>
            </w:r>
          </w:p>
        </w:tc>
        <w:tc>
          <w:tcPr>
            <w:tcW w:w="1180" w:type="dxa"/>
            <w:gridSpan w:val="5"/>
          </w:tcPr>
          <w:p w14:paraId="1BB32C80" w14:textId="77777777" w:rsidR="008852A6" w:rsidRPr="0020769D" w:rsidRDefault="008852A6" w:rsidP="00D46212">
            <w:pPr>
              <w:rPr>
                <w:rFonts w:cstheme="minorHAnsi"/>
                <w:sz w:val="28"/>
                <w:szCs w:val="28"/>
                <w:lang w:val="ro-MO"/>
              </w:rPr>
            </w:pPr>
          </w:p>
        </w:tc>
      </w:tr>
      <w:tr w:rsidR="0020769D" w:rsidRPr="0020769D" w14:paraId="11FB91C8" w14:textId="77777777" w:rsidTr="0020769D">
        <w:tc>
          <w:tcPr>
            <w:tcW w:w="236" w:type="dxa"/>
          </w:tcPr>
          <w:p w14:paraId="0EA0F71D" w14:textId="77777777" w:rsidR="0020769D" w:rsidRPr="00BC2C17" w:rsidRDefault="0020769D" w:rsidP="00D46212">
            <w:pPr>
              <w:rPr>
                <w:sz w:val="28"/>
                <w:szCs w:val="28"/>
                <w:lang w:val="en-US"/>
              </w:rPr>
            </w:pPr>
          </w:p>
        </w:tc>
        <w:tc>
          <w:tcPr>
            <w:tcW w:w="4830" w:type="dxa"/>
            <w:gridSpan w:val="3"/>
          </w:tcPr>
          <w:p w14:paraId="5034C9DC" w14:textId="77777777" w:rsidR="0020769D" w:rsidRPr="0020769D" w:rsidRDefault="0020769D" w:rsidP="00D46212">
            <w:pPr>
              <w:rPr>
                <w:rFonts w:cstheme="minorHAnsi"/>
                <w:sz w:val="28"/>
                <w:szCs w:val="28"/>
                <w:lang w:val="ro-MO"/>
              </w:rPr>
            </w:pPr>
            <w:r w:rsidRPr="0020769D">
              <w:rPr>
                <w:rFonts w:cstheme="minorHAnsi"/>
                <w:sz w:val="28"/>
                <w:szCs w:val="28"/>
                <w:lang w:val="ro-MO"/>
              </w:rPr>
              <w:t>Împreună cu medicul repsonsabil co</w:t>
            </w:r>
            <w:r w:rsidR="008540E0">
              <w:rPr>
                <w:rFonts w:cstheme="minorHAnsi"/>
                <w:sz w:val="28"/>
                <w:szCs w:val="28"/>
                <w:lang w:val="ro-MO"/>
              </w:rPr>
              <w:t>mpletează primar f</w:t>
            </w:r>
            <w:r w:rsidRPr="0020769D">
              <w:rPr>
                <w:rFonts w:cstheme="minorHAnsi"/>
                <w:sz w:val="28"/>
                <w:szCs w:val="28"/>
                <w:lang w:val="ro-MO"/>
              </w:rPr>
              <w:t>i</w:t>
            </w:r>
            <w:r w:rsidR="008540E0">
              <w:rPr>
                <w:rFonts w:cstheme="minorHAnsi"/>
                <w:sz w:val="28"/>
                <w:szCs w:val="28"/>
                <w:lang w:val="ro-MO"/>
              </w:rPr>
              <w:t>ș</w:t>
            </w:r>
            <w:r w:rsidRPr="0020769D">
              <w:rPr>
                <w:rFonts w:cstheme="minorHAnsi"/>
                <w:sz w:val="28"/>
                <w:szCs w:val="28"/>
                <w:lang w:val="ro-MO"/>
              </w:rPr>
              <w:t>a de indicaţii</w:t>
            </w:r>
            <w:r w:rsidR="008540E0">
              <w:rPr>
                <w:rFonts w:cstheme="minorHAnsi"/>
                <w:sz w:val="28"/>
                <w:szCs w:val="28"/>
                <w:lang w:val="ro-MO"/>
              </w:rPr>
              <w:t xml:space="preserve"> terapeutice</w:t>
            </w:r>
            <w:r w:rsidRPr="0020769D">
              <w:rPr>
                <w:rFonts w:cstheme="minorHAnsi"/>
                <w:sz w:val="28"/>
                <w:szCs w:val="28"/>
                <w:lang w:val="ro-MO"/>
              </w:rPr>
              <w:t xml:space="preserve">, cu </w:t>
            </w:r>
            <w:r w:rsidR="008540E0">
              <w:rPr>
                <w:rFonts w:cstheme="minorHAnsi"/>
                <w:sz w:val="28"/>
                <w:szCs w:val="28"/>
                <w:lang w:val="ro-MO"/>
              </w:rPr>
              <w:t>modific</w:t>
            </w:r>
            <w:r w:rsidRPr="0020769D">
              <w:rPr>
                <w:rFonts w:cstheme="minorHAnsi"/>
                <w:sz w:val="28"/>
                <w:szCs w:val="28"/>
                <w:lang w:val="ro-MO"/>
              </w:rPr>
              <w:t xml:space="preserve">ările ulterioare </w:t>
            </w:r>
            <w:r w:rsidR="008540E0">
              <w:rPr>
                <w:rFonts w:cstheme="minorHAnsi"/>
                <w:sz w:val="28"/>
                <w:szCs w:val="28"/>
                <w:lang w:val="ro-MO"/>
              </w:rPr>
              <w:t>de rigoare în funcție de evoluția simptomelor psihopatologice și starea clinică generală</w:t>
            </w:r>
            <w:r w:rsidRPr="0020769D">
              <w:rPr>
                <w:rFonts w:cstheme="minorHAnsi"/>
                <w:sz w:val="28"/>
                <w:szCs w:val="28"/>
                <w:lang w:val="ro-MO"/>
              </w:rPr>
              <w:t>.</w:t>
            </w:r>
          </w:p>
          <w:p w14:paraId="1430CADA" w14:textId="77777777" w:rsidR="0020769D" w:rsidRPr="0020769D" w:rsidRDefault="0020769D" w:rsidP="00D46212">
            <w:pPr>
              <w:rPr>
                <w:rFonts w:cstheme="minorHAnsi"/>
                <w:sz w:val="28"/>
                <w:szCs w:val="28"/>
                <w:lang w:val="ro-MO"/>
              </w:rPr>
            </w:pPr>
            <w:r w:rsidRPr="0020769D">
              <w:rPr>
                <w:rFonts w:cstheme="minorHAnsi"/>
                <w:sz w:val="28"/>
                <w:szCs w:val="28"/>
                <w:lang w:val="ro-MO"/>
              </w:rPr>
              <w:t>Înregistrează toţi pacienţii care se adresează în secţia de internare.</w:t>
            </w:r>
          </w:p>
        </w:tc>
        <w:tc>
          <w:tcPr>
            <w:tcW w:w="3257" w:type="dxa"/>
          </w:tcPr>
          <w:p w14:paraId="2EE2BD13" w14:textId="77777777" w:rsidR="0020769D" w:rsidRPr="0020769D" w:rsidRDefault="0020769D" w:rsidP="00D46212">
            <w:pPr>
              <w:rPr>
                <w:rFonts w:cstheme="minorHAnsi"/>
                <w:sz w:val="28"/>
                <w:szCs w:val="28"/>
                <w:lang w:val="ro-MO"/>
              </w:rPr>
            </w:pPr>
            <w:r w:rsidRPr="0020769D">
              <w:rPr>
                <w:rFonts w:cstheme="minorHAnsi"/>
                <w:sz w:val="28"/>
                <w:szCs w:val="28"/>
                <w:lang w:val="ro-MO"/>
              </w:rPr>
              <w:t>Perfectarea foii de indicaţii.</w:t>
            </w:r>
          </w:p>
          <w:p w14:paraId="4B7C5E5D" w14:textId="32D3ECC0" w:rsidR="0020769D" w:rsidRPr="0020769D" w:rsidRDefault="004A740D" w:rsidP="00D46212">
            <w:pPr>
              <w:rPr>
                <w:rFonts w:cstheme="minorHAnsi"/>
                <w:sz w:val="28"/>
                <w:szCs w:val="28"/>
                <w:lang w:val="ro-MO"/>
              </w:rPr>
            </w:pPr>
            <w:r>
              <w:rPr>
                <w:rFonts w:cstheme="minorHAnsi"/>
                <w:sz w:val="28"/>
                <w:szCs w:val="28"/>
                <w:lang w:val="ro-MO"/>
              </w:rPr>
              <w:t>Circa 1</w:t>
            </w:r>
            <w:r w:rsidR="0020769D" w:rsidRPr="0020769D">
              <w:rPr>
                <w:rFonts w:cstheme="minorHAnsi"/>
                <w:sz w:val="28"/>
                <w:szCs w:val="28"/>
                <w:lang w:val="ro-MO"/>
              </w:rPr>
              <w:t>00 foi de indicatii.</w:t>
            </w:r>
          </w:p>
        </w:tc>
        <w:tc>
          <w:tcPr>
            <w:tcW w:w="5275" w:type="dxa"/>
            <w:gridSpan w:val="2"/>
          </w:tcPr>
          <w:p w14:paraId="7D3CF52A" w14:textId="77777777" w:rsidR="0020769D" w:rsidRPr="0020769D" w:rsidRDefault="0020769D" w:rsidP="00272EC4">
            <w:pPr>
              <w:spacing w:after="0" w:line="240" w:lineRule="auto"/>
              <w:rPr>
                <w:rFonts w:cstheme="minorHAnsi"/>
                <w:sz w:val="28"/>
                <w:szCs w:val="28"/>
                <w:lang w:val="ro-MO"/>
              </w:rPr>
            </w:pPr>
            <w:r w:rsidRPr="0020769D">
              <w:rPr>
                <w:rFonts w:cstheme="minorHAnsi"/>
                <w:sz w:val="28"/>
                <w:szCs w:val="28"/>
                <w:lang w:val="ro-MO"/>
              </w:rPr>
              <w:t>1.Perfectarea foii de indicații clinice în conformitate cu capitolele-informațiile sugerate</w:t>
            </w:r>
          </w:p>
          <w:p w14:paraId="2696553B" w14:textId="77777777" w:rsidR="0020769D" w:rsidRPr="0020769D" w:rsidRDefault="0020769D" w:rsidP="00272EC4">
            <w:pPr>
              <w:spacing w:after="0" w:line="240" w:lineRule="auto"/>
              <w:ind w:firstLine="34"/>
              <w:jc w:val="both"/>
              <w:rPr>
                <w:rFonts w:cstheme="minorHAnsi"/>
                <w:color w:val="000000"/>
                <w:sz w:val="28"/>
                <w:szCs w:val="28"/>
                <w:lang w:val="ro-MO"/>
              </w:rPr>
            </w:pPr>
            <w:r w:rsidRPr="0020769D">
              <w:rPr>
                <w:rFonts w:cstheme="minorHAnsi"/>
                <w:color w:val="000000"/>
                <w:sz w:val="28"/>
                <w:szCs w:val="28"/>
                <w:lang w:val="ro-MO"/>
              </w:rPr>
              <w:t xml:space="preserve">2.Păstrarea secretului de </w:t>
            </w:r>
            <w:r w:rsidR="008540E0">
              <w:rPr>
                <w:rFonts w:cstheme="minorHAnsi"/>
                <w:color w:val="000000"/>
                <w:sz w:val="28"/>
                <w:szCs w:val="28"/>
                <w:lang w:val="ro-MO"/>
              </w:rPr>
              <w:t>medical</w:t>
            </w:r>
            <w:r w:rsidRPr="0020769D">
              <w:rPr>
                <w:rFonts w:cstheme="minorHAnsi"/>
                <w:color w:val="000000"/>
                <w:sz w:val="28"/>
                <w:szCs w:val="28"/>
                <w:lang w:val="ro-MO"/>
              </w:rPr>
              <w:t xml:space="preserve"> și confidențialitatea tuturor datelor cu caracter personal</w:t>
            </w:r>
            <w:r w:rsidR="008540E0">
              <w:rPr>
                <w:rFonts w:cstheme="minorHAnsi"/>
                <w:color w:val="000000"/>
                <w:sz w:val="28"/>
                <w:szCs w:val="28"/>
                <w:lang w:val="ro-MO"/>
              </w:rPr>
              <w:t>,</w:t>
            </w:r>
            <w:r w:rsidRPr="0020769D">
              <w:rPr>
                <w:rFonts w:cstheme="minorHAnsi"/>
                <w:color w:val="000000"/>
                <w:sz w:val="28"/>
                <w:szCs w:val="28"/>
                <w:lang w:val="ro-MO"/>
              </w:rPr>
              <w:t xml:space="preserve"> precum și a  informațiilor legate de activitatea din spital.</w:t>
            </w:r>
          </w:p>
          <w:p w14:paraId="70506D68" w14:textId="77777777" w:rsidR="0020769D" w:rsidRPr="0020769D" w:rsidRDefault="0020769D" w:rsidP="00272EC4">
            <w:pPr>
              <w:spacing w:after="0"/>
              <w:rPr>
                <w:rFonts w:cstheme="minorHAnsi"/>
                <w:sz w:val="28"/>
                <w:szCs w:val="28"/>
                <w:lang w:val="ro-MO"/>
              </w:rPr>
            </w:pPr>
          </w:p>
        </w:tc>
        <w:tc>
          <w:tcPr>
            <w:tcW w:w="1180" w:type="dxa"/>
            <w:gridSpan w:val="5"/>
          </w:tcPr>
          <w:p w14:paraId="588218BB" w14:textId="77777777" w:rsidR="0020769D" w:rsidRPr="0020769D" w:rsidRDefault="0020769D" w:rsidP="00272EC4">
            <w:pPr>
              <w:spacing w:after="0"/>
              <w:rPr>
                <w:rFonts w:cstheme="minorHAnsi"/>
                <w:sz w:val="28"/>
                <w:szCs w:val="28"/>
                <w:lang w:val="ro-MO"/>
              </w:rPr>
            </w:pPr>
          </w:p>
        </w:tc>
      </w:tr>
      <w:tr w:rsidR="0020769D" w:rsidRPr="00272EC4" w14:paraId="211DCC3A" w14:textId="77777777" w:rsidTr="0020769D">
        <w:tc>
          <w:tcPr>
            <w:tcW w:w="236" w:type="dxa"/>
          </w:tcPr>
          <w:p w14:paraId="7B1462F2" w14:textId="77777777" w:rsidR="0020769D" w:rsidRPr="00BC2C17" w:rsidRDefault="0020769D" w:rsidP="00D46212">
            <w:pPr>
              <w:rPr>
                <w:sz w:val="28"/>
                <w:szCs w:val="28"/>
                <w:lang w:val="en-US"/>
              </w:rPr>
            </w:pPr>
          </w:p>
        </w:tc>
        <w:tc>
          <w:tcPr>
            <w:tcW w:w="4830" w:type="dxa"/>
            <w:gridSpan w:val="3"/>
          </w:tcPr>
          <w:p w14:paraId="5824CE15" w14:textId="77777777" w:rsidR="0020769D" w:rsidRPr="0020769D" w:rsidRDefault="0020769D" w:rsidP="00D46212">
            <w:pPr>
              <w:rPr>
                <w:rFonts w:cstheme="minorHAnsi"/>
                <w:sz w:val="28"/>
                <w:szCs w:val="28"/>
                <w:lang w:val="ro-MO"/>
              </w:rPr>
            </w:pPr>
            <w:r w:rsidRPr="0020769D">
              <w:rPr>
                <w:rFonts w:cstheme="minorHAnsi"/>
                <w:sz w:val="28"/>
                <w:szCs w:val="28"/>
                <w:lang w:val="ro-MO"/>
              </w:rPr>
              <w:t xml:space="preserve">Impreuna cu medicul responsabil efectueaza manoperile diagnsitice şi </w:t>
            </w:r>
            <w:r w:rsidRPr="0020769D">
              <w:rPr>
                <w:rFonts w:cstheme="minorHAnsi"/>
                <w:sz w:val="28"/>
                <w:szCs w:val="28"/>
                <w:lang w:val="ro-MO"/>
              </w:rPr>
              <w:lastRenderedPageBreak/>
              <w:t>c</w:t>
            </w:r>
            <w:r w:rsidR="008540E0">
              <w:rPr>
                <w:rFonts w:cstheme="minorHAnsi"/>
                <w:sz w:val="28"/>
                <w:szCs w:val="28"/>
                <w:lang w:val="ro-MO"/>
              </w:rPr>
              <w:t>urative necesare</w:t>
            </w:r>
            <w:r w:rsidRPr="0020769D">
              <w:rPr>
                <w:rFonts w:cstheme="minorHAnsi"/>
                <w:sz w:val="28"/>
                <w:szCs w:val="28"/>
                <w:lang w:val="ro-MO"/>
              </w:rPr>
              <w:t xml:space="preserve">. </w:t>
            </w:r>
          </w:p>
          <w:p w14:paraId="1702D253" w14:textId="77777777" w:rsidR="0020769D" w:rsidRPr="0020769D" w:rsidRDefault="0020769D" w:rsidP="008540E0">
            <w:pPr>
              <w:rPr>
                <w:rFonts w:cstheme="minorHAnsi"/>
                <w:sz w:val="28"/>
                <w:szCs w:val="28"/>
                <w:lang w:val="ro-MO"/>
              </w:rPr>
            </w:pPr>
            <w:r w:rsidRPr="0020769D">
              <w:rPr>
                <w:rFonts w:cstheme="minorHAnsi"/>
                <w:sz w:val="28"/>
                <w:szCs w:val="28"/>
                <w:lang w:val="ro-MO"/>
              </w:rPr>
              <w:t xml:space="preserve">Monitorizeaza şi evaluează starea pacienţilor instabili, cu </w:t>
            </w:r>
            <w:r w:rsidR="008540E0">
              <w:rPr>
                <w:rFonts w:cstheme="minorHAnsi"/>
                <w:sz w:val="28"/>
                <w:szCs w:val="28"/>
                <w:lang w:val="ro-MO"/>
              </w:rPr>
              <w:t>perfect</w:t>
            </w:r>
            <w:r w:rsidRPr="0020769D">
              <w:rPr>
                <w:rFonts w:cstheme="minorHAnsi"/>
                <w:sz w:val="28"/>
                <w:szCs w:val="28"/>
                <w:lang w:val="ro-MO"/>
              </w:rPr>
              <w:t xml:space="preserve">area suplimentară a acţiunilor necesare împreună cu medicul responsabil (analize, investigaţii, etc.) </w:t>
            </w:r>
          </w:p>
        </w:tc>
        <w:tc>
          <w:tcPr>
            <w:tcW w:w="3257" w:type="dxa"/>
          </w:tcPr>
          <w:p w14:paraId="624B73B2" w14:textId="77777777" w:rsidR="0020769D" w:rsidRPr="0020769D" w:rsidRDefault="0020769D" w:rsidP="00825713">
            <w:pPr>
              <w:rPr>
                <w:rFonts w:cstheme="minorHAnsi"/>
                <w:sz w:val="28"/>
                <w:szCs w:val="28"/>
                <w:lang w:val="ro-MO"/>
              </w:rPr>
            </w:pPr>
            <w:r w:rsidRPr="0020769D">
              <w:rPr>
                <w:rFonts w:cstheme="minorHAnsi"/>
                <w:sz w:val="28"/>
                <w:szCs w:val="28"/>
                <w:lang w:val="ro-MO"/>
              </w:rPr>
              <w:lastRenderedPageBreak/>
              <w:t xml:space="preserve">Efectuarea manoperilor diagnostice şi curative de baza: Palparea organelor </w:t>
            </w:r>
            <w:r w:rsidRPr="0020769D">
              <w:rPr>
                <w:rFonts w:cstheme="minorHAnsi"/>
                <w:sz w:val="28"/>
                <w:szCs w:val="28"/>
                <w:lang w:val="ro-MO"/>
              </w:rPr>
              <w:lastRenderedPageBreak/>
              <w:t xml:space="preserve">interne, percuția și auscultația cordului. </w:t>
            </w:r>
            <w:r w:rsidR="00825713">
              <w:rPr>
                <w:rFonts w:cstheme="minorHAnsi"/>
                <w:sz w:val="28"/>
                <w:szCs w:val="28"/>
                <w:lang w:val="ro-MO"/>
              </w:rPr>
              <w:t>Testări clinico-psihologice necesare pentru evidențierea evoluției simptomelor clinice sub acțiunea tratamentului alocat.</w:t>
            </w:r>
            <w:r w:rsidRPr="0020769D">
              <w:rPr>
                <w:rFonts w:cstheme="minorHAnsi"/>
                <w:sz w:val="28"/>
                <w:szCs w:val="28"/>
                <w:lang w:val="ro-MO"/>
              </w:rPr>
              <w:t xml:space="preserve"> </w:t>
            </w:r>
          </w:p>
        </w:tc>
        <w:tc>
          <w:tcPr>
            <w:tcW w:w="5275" w:type="dxa"/>
            <w:gridSpan w:val="2"/>
          </w:tcPr>
          <w:p w14:paraId="03A260B0" w14:textId="77777777" w:rsidR="00825713" w:rsidRDefault="00825713" w:rsidP="00272EC4">
            <w:pPr>
              <w:pStyle w:val="a4"/>
              <w:numPr>
                <w:ilvl w:val="0"/>
                <w:numId w:val="5"/>
              </w:numPr>
              <w:rPr>
                <w:rFonts w:cstheme="minorHAnsi"/>
                <w:sz w:val="28"/>
                <w:szCs w:val="28"/>
                <w:lang w:val="ro-MO"/>
              </w:rPr>
            </w:pPr>
            <w:r>
              <w:rPr>
                <w:rFonts w:cstheme="minorHAnsi"/>
                <w:sz w:val="28"/>
                <w:szCs w:val="28"/>
                <w:lang w:val="ro-MO"/>
              </w:rPr>
              <w:lastRenderedPageBreak/>
              <w:t>Evaluarea stării psihice, evoluției în timp a simptomelor psihopatologice</w:t>
            </w:r>
          </w:p>
          <w:p w14:paraId="0763FE6E" w14:textId="77777777" w:rsidR="00825713" w:rsidRDefault="00825713" w:rsidP="00272EC4">
            <w:pPr>
              <w:pStyle w:val="a4"/>
              <w:numPr>
                <w:ilvl w:val="0"/>
                <w:numId w:val="5"/>
              </w:numPr>
              <w:rPr>
                <w:rFonts w:cstheme="minorHAnsi"/>
                <w:sz w:val="28"/>
                <w:szCs w:val="28"/>
                <w:lang w:val="ro-MO"/>
              </w:rPr>
            </w:pPr>
            <w:r>
              <w:rPr>
                <w:rFonts w:cstheme="minorHAnsi"/>
                <w:sz w:val="28"/>
                <w:szCs w:val="28"/>
                <w:lang w:val="ro-MO"/>
              </w:rPr>
              <w:t xml:space="preserve">Evaluarea efectelor adverse ale </w:t>
            </w:r>
            <w:r>
              <w:rPr>
                <w:rFonts w:cstheme="minorHAnsi"/>
                <w:sz w:val="28"/>
                <w:szCs w:val="28"/>
                <w:lang w:val="ro-MO"/>
              </w:rPr>
              <w:lastRenderedPageBreak/>
              <w:t>medicației psihotrope și corecția acestora</w:t>
            </w:r>
          </w:p>
          <w:p w14:paraId="2224882C" w14:textId="77777777" w:rsidR="0020769D" w:rsidRPr="0020769D" w:rsidRDefault="0020769D" w:rsidP="00272EC4">
            <w:pPr>
              <w:pStyle w:val="a4"/>
              <w:numPr>
                <w:ilvl w:val="0"/>
                <w:numId w:val="5"/>
              </w:numPr>
              <w:rPr>
                <w:rFonts w:cstheme="minorHAnsi"/>
                <w:sz w:val="28"/>
                <w:szCs w:val="28"/>
                <w:lang w:val="ro-MO"/>
              </w:rPr>
            </w:pPr>
            <w:r w:rsidRPr="0020769D">
              <w:rPr>
                <w:rFonts w:cstheme="minorHAnsi"/>
                <w:sz w:val="28"/>
                <w:szCs w:val="28"/>
                <w:lang w:val="ro-MO"/>
              </w:rPr>
              <w:t>Palparea organelor interne</w:t>
            </w:r>
          </w:p>
          <w:p w14:paraId="6E88BB06" w14:textId="77777777" w:rsidR="00825713" w:rsidRDefault="00825713" w:rsidP="00825713">
            <w:pPr>
              <w:pStyle w:val="a4"/>
              <w:numPr>
                <w:ilvl w:val="0"/>
                <w:numId w:val="5"/>
              </w:numPr>
              <w:spacing w:after="0"/>
              <w:rPr>
                <w:rFonts w:cstheme="minorHAnsi"/>
                <w:sz w:val="28"/>
                <w:szCs w:val="28"/>
                <w:lang w:val="ro-MO"/>
              </w:rPr>
            </w:pPr>
            <w:r>
              <w:rPr>
                <w:rFonts w:cstheme="minorHAnsi"/>
                <w:sz w:val="28"/>
                <w:szCs w:val="28"/>
                <w:lang w:val="ro-MO"/>
              </w:rPr>
              <w:t>Monitorizarea pulsului, presiunii arteriale</w:t>
            </w:r>
          </w:p>
          <w:p w14:paraId="0E7BDA7B" w14:textId="77777777" w:rsidR="0020769D" w:rsidRDefault="0020769D" w:rsidP="00825713">
            <w:pPr>
              <w:pStyle w:val="a4"/>
              <w:numPr>
                <w:ilvl w:val="0"/>
                <w:numId w:val="5"/>
              </w:numPr>
              <w:spacing w:after="0"/>
              <w:rPr>
                <w:rFonts w:cstheme="minorHAnsi"/>
                <w:sz w:val="28"/>
                <w:szCs w:val="28"/>
                <w:lang w:val="ro-MO"/>
              </w:rPr>
            </w:pPr>
            <w:r w:rsidRPr="0020769D">
              <w:rPr>
                <w:rFonts w:cstheme="minorHAnsi"/>
                <w:sz w:val="28"/>
                <w:szCs w:val="28"/>
                <w:lang w:val="ro-MO"/>
              </w:rPr>
              <w:t xml:space="preserve">Percuția și auscultația </w:t>
            </w:r>
            <w:r w:rsidR="00825713">
              <w:rPr>
                <w:rFonts w:cstheme="minorHAnsi"/>
                <w:sz w:val="28"/>
                <w:szCs w:val="28"/>
                <w:lang w:val="ro-MO"/>
              </w:rPr>
              <w:t xml:space="preserve">pulmonilor, </w:t>
            </w:r>
            <w:r w:rsidRPr="0020769D">
              <w:rPr>
                <w:rFonts w:cstheme="minorHAnsi"/>
                <w:sz w:val="28"/>
                <w:szCs w:val="28"/>
                <w:lang w:val="ro-MO"/>
              </w:rPr>
              <w:t>cordului.</w:t>
            </w:r>
          </w:p>
          <w:p w14:paraId="4079598E" w14:textId="77777777" w:rsidR="00825713" w:rsidRPr="00825713" w:rsidRDefault="00825713" w:rsidP="00825713">
            <w:pPr>
              <w:spacing w:after="0"/>
              <w:ind w:left="360"/>
              <w:rPr>
                <w:rFonts w:cstheme="minorHAnsi"/>
                <w:sz w:val="28"/>
                <w:szCs w:val="28"/>
                <w:lang w:val="ro-MO"/>
              </w:rPr>
            </w:pPr>
          </w:p>
        </w:tc>
        <w:tc>
          <w:tcPr>
            <w:tcW w:w="1180" w:type="dxa"/>
            <w:gridSpan w:val="5"/>
          </w:tcPr>
          <w:p w14:paraId="0A6D7142" w14:textId="77777777" w:rsidR="0020769D" w:rsidRDefault="0020769D">
            <w:pPr>
              <w:rPr>
                <w:rFonts w:cstheme="minorHAnsi"/>
                <w:sz w:val="28"/>
                <w:szCs w:val="28"/>
                <w:lang w:val="ro-MO"/>
              </w:rPr>
            </w:pPr>
          </w:p>
          <w:p w14:paraId="239EAE32" w14:textId="77777777" w:rsidR="0020769D" w:rsidRDefault="0020769D">
            <w:pPr>
              <w:rPr>
                <w:rFonts w:cstheme="minorHAnsi"/>
                <w:sz w:val="28"/>
                <w:szCs w:val="28"/>
                <w:lang w:val="ro-MO"/>
              </w:rPr>
            </w:pPr>
          </w:p>
          <w:p w14:paraId="198D7701" w14:textId="77777777" w:rsidR="0020769D" w:rsidRDefault="0020769D">
            <w:pPr>
              <w:rPr>
                <w:rFonts w:cstheme="minorHAnsi"/>
                <w:sz w:val="28"/>
                <w:szCs w:val="28"/>
                <w:lang w:val="ro-MO"/>
              </w:rPr>
            </w:pPr>
          </w:p>
          <w:p w14:paraId="631B15BD" w14:textId="77777777" w:rsidR="0020769D" w:rsidRPr="0020769D" w:rsidRDefault="0020769D" w:rsidP="0020769D">
            <w:pPr>
              <w:spacing w:after="0"/>
              <w:rPr>
                <w:rFonts w:cstheme="minorHAnsi"/>
                <w:sz w:val="28"/>
                <w:szCs w:val="28"/>
                <w:lang w:val="ro-MO"/>
              </w:rPr>
            </w:pPr>
          </w:p>
        </w:tc>
      </w:tr>
      <w:tr w:rsidR="0020769D" w:rsidRPr="0020769D" w14:paraId="60FE4544" w14:textId="77777777" w:rsidTr="0020769D">
        <w:tc>
          <w:tcPr>
            <w:tcW w:w="236" w:type="dxa"/>
          </w:tcPr>
          <w:p w14:paraId="0F309B60" w14:textId="77777777" w:rsidR="0020769D" w:rsidRPr="00BC2C17" w:rsidRDefault="0020769D" w:rsidP="00D46212">
            <w:pPr>
              <w:rPr>
                <w:sz w:val="28"/>
                <w:szCs w:val="28"/>
                <w:lang w:val="it-IT"/>
              </w:rPr>
            </w:pPr>
          </w:p>
        </w:tc>
        <w:tc>
          <w:tcPr>
            <w:tcW w:w="4830" w:type="dxa"/>
            <w:gridSpan w:val="3"/>
          </w:tcPr>
          <w:p w14:paraId="56C55E3B" w14:textId="77777777" w:rsidR="00825713" w:rsidRDefault="0020769D" w:rsidP="00D46212">
            <w:pPr>
              <w:rPr>
                <w:sz w:val="28"/>
                <w:szCs w:val="28"/>
                <w:lang w:val="ro-MO"/>
              </w:rPr>
            </w:pPr>
            <w:r w:rsidRPr="0020769D">
              <w:rPr>
                <w:sz w:val="28"/>
                <w:szCs w:val="28"/>
                <w:lang w:val="ro-MO"/>
              </w:rPr>
              <w:t xml:space="preserve">Activeaza în laboratorul catedrei/ secției în calitate de </w:t>
            </w:r>
            <w:r w:rsidR="00825713">
              <w:rPr>
                <w:sz w:val="28"/>
                <w:szCs w:val="28"/>
                <w:lang w:val="ro-MO"/>
              </w:rPr>
              <w:t>ajutor/asistent medical în elabor</w:t>
            </w:r>
            <w:r w:rsidRPr="0020769D">
              <w:rPr>
                <w:sz w:val="28"/>
                <w:szCs w:val="28"/>
                <w:lang w:val="ro-MO"/>
              </w:rPr>
              <w:t>area diagnosticului</w:t>
            </w:r>
            <w:r w:rsidR="003062D3">
              <w:rPr>
                <w:sz w:val="28"/>
                <w:szCs w:val="28"/>
                <w:lang w:val="ro-MO"/>
              </w:rPr>
              <w:t xml:space="preserve"> și pregătirea bateriei de teste clinico-psihologice necesare</w:t>
            </w:r>
            <w:r w:rsidRPr="0020769D">
              <w:rPr>
                <w:sz w:val="28"/>
                <w:szCs w:val="28"/>
                <w:lang w:val="ro-MO"/>
              </w:rPr>
              <w:t xml:space="preserve">. </w:t>
            </w:r>
          </w:p>
          <w:p w14:paraId="6CBCEBA7" w14:textId="77777777" w:rsidR="0020769D" w:rsidRPr="0020769D" w:rsidRDefault="0020769D" w:rsidP="00D46212">
            <w:pPr>
              <w:rPr>
                <w:sz w:val="28"/>
                <w:szCs w:val="28"/>
                <w:lang w:val="ro-MO"/>
              </w:rPr>
            </w:pPr>
            <w:r w:rsidRPr="0020769D">
              <w:rPr>
                <w:sz w:val="28"/>
                <w:szCs w:val="28"/>
                <w:lang w:val="ro-MO"/>
              </w:rPr>
              <w:t xml:space="preserve">Programează investigațiile de diagnostic </w:t>
            </w:r>
            <w:r w:rsidR="00825713">
              <w:rPr>
                <w:sz w:val="28"/>
                <w:szCs w:val="28"/>
                <w:lang w:val="ro-MO"/>
              </w:rPr>
              <w:t xml:space="preserve">necesare </w:t>
            </w:r>
            <w:r w:rsidRPr="0020769D">
              <w:rPr>
                <w:sz w:val="28"/>
                <w:szCs w:val="28"/>
                <w:lang w:val="ro-MO"/>
              </w:rPr>
              <w:t xml:space="preserve">pacienților </w:t>
            </w:r>
            <w:r w:rsidR="00825713">
              <w:rPr>
                <w:sz w:val="28"/>
                <w:szCs w:val="28"/>
                <w:lang w:val="ro-MO"/>
              </w:rPr>
              <w:t>internați pe care î-i curează</w:t>
            </w:r>
            <w:r w:rsidRPr="0020769D">
              <w:rPr>
                <w:sz w:val="28"/>
                <w:szCs w:val="28"/>
                <w:lang w:val="ro-MO"/>
              </w:rPr>
              <w:t xml:space="preserve">. </w:t>
            </w:r>
          </w:p>
          <w:p w14:paraId="26A946ED" w14:textId="77777777" w:rsidR="0020769D" w:rsidRPr="0020769D" w:rsidRDefault="00825713" w:rsidP="00D46212">
            <w:pPr>
              <w:rPr>
                <w:sz w:val="28"/>
                <w:szCs w:val="28"/>
                <w:lang w:val="ro-MO"/>
              </w:rPr>
            </w:pPr>
            <w:r>
              <w:rPr>
                <w:sz w:val="28"/>
                <w:szCs w:val="28"/>
                <w:lang w:val="ro-MO"/>
              </w:rPr>
              <w:t>PANSS</w:t>
            </w:r>
            <w:r w:rsidR="0020769D" w:rsidRPr="0020769D">
              <w:rPr>
                <w:sz w:val="28"/>
                <w:szCs w:val="28"/>
                <w:lang w:val="ro-MO"/>
              </w:rPr>
              <w:t xml:space="preserve"> (5 asistat/interpretat)</w:t>
            </w:r>
          </w:p>
          <w:p w14:paraId="4712C33F" w14:textId="77777777" w:rsidR="0020769D" w:rsidRPr="0020769D" w:rsidRDefault="00825713" w:rsidP="00D46212">
            <w:pPr>
              <w:rPr>
                <w:sz w:val="28"/>
                <w:szCs w:val="28"/>
                <w:lang w:val="ro-MO"/>
              </w:rPr>
            </w:pPr>
            <w:r>
              <w:rPr>
                <w:sz w:val="28"/>
                <w:szCs w:val="28"/>
                <w:lang w:val="ro-MO"/>
              </w:rPr>
              <w:lastRenderedPageBreak/>
              <w:t>PANSS</w:t>
            </w:r>
            <w:r w:rsidR="0020769D" w:rsidRPr="0020769D">
              <w:rPr>
                <w:sz w:val="28"/>
                <w:szCs w:val="28"/>
                <w:lang w:val="ro-MO"/>
              </w:rPr>
              <w:t xml:space="preserve"> (2-3 asistat/interpretat)</w:t>
            </w:r>
          </w:p>
          <w:p w14:paraId="35D916DD" w14:textId="77777777" w:rsidR="0020769D" w:rsidRPr="0020769D" w:rsidRDefault="0020769D" w:rsidP="00D46212">
            <w:pPr>
              <w:rPr>
                <w:sz w:val="28"/>
                <w:szCs w:val="28"/>
                <w:lang w:val="ro-MO"/>
              </w:rPr>
            </w:pPr>
            <w:r w:rsidRPr="0020769D">
              <w:rPr>
                <w:sz w:val="28"/>
                <w:szCs w:val="28"/>
                <w:lang w:val="ro-MO"/>
              </w:rPr>
              <w:t xml:space="preserve">Teste </w:t>
            </w:r>
            <w:r w:rsidR="00825713">
              <w:rPr>
                <w:sz w:val="28"/>
                <w:szCs w:val="28"/>
                <w:lang w:val="ro-MO"/>
              </w:rPr>
              <w:t>clinico-psihologice</w:t>
            </w:r>
            <w:r w:rsidRPr="0020769D">
              <w:rPr>
                <w:sz w:val="28"/>
                <w:szCs w:val="28"/>
                <w:lang w:val="ro-MO"/>
              </w:rPr>
              <w:t xml:space="preserve"> (10 interpretat)</w:t>
            </w:r>
          </w:p>
          <w:p w14:paraId="644EE0FE" w14:textId="77777777" w:rsidR="0020769D" w:rsidRPr="0020769D" w:rsidRDefault="0020769D" w:rsidP="00D46212">
            <w:pPr>
              <w:rPr>
                <w:sz w:val="28"/>
                <w:szCs w:val="28"/>
                <w:lang w:val="ro-MO"/>
              </w:rPr>
            </w:pPr>
            <w:r w:rsidRPr="0020769D">
              <w:rPr>
                <w:sz w:val="28"/>
                <w:szCs w:val="28"/>
                <w:lang w:val="ro-MO"/>
              </w:rPr>
              <w:t>Teste functionale hepatice (10 interpretat)</w:t>
            </w:r>
          </w:p>
          <w:p w14:paraId="411A5FC4" w14:textId="77777777" w:rsidR="0020769D" w:rsidRPr="0020769D" w:rsidRDefault="0020769D" w:rsidP="00D46212">
            <w:pPr>
              <w:rPr>
                <w:sz w:val="28"/>
                <w:szCs w:val="28"/>
                <w:lang w:val="ro-MO"/>
              </w:rPr>
            </w:pPr>
            <w:r w:rsidRPr="0020769D">
              <w:rPr>
                <w:sz w:val="28"/>
                <w:szCs w:val="28"/>
                <w:lang w:val="ro-MO"/>
              </w:rPr>
              <w:t>Teste functionale renale (10 interpretat)</w:t>
            </w:r>
          </w:p>
          <w:p w14:paraId="2BD8C6D5" w14:textId="77777777" w:rsidR="0020769D" w:rsidRPr="0020769D" w:rsidRDefault="0020769D" w:rsidP="00D46212">
            <w:pPr>
              <w:rPr>
                <w:sz w:val="28"/>
                <w:szCs w:val="28"/>
                <w:lang w:val="ro-MO"/>
              </w:rPr>
            </w:pPr>
            <w:r w:rsidRPr="0020769D">
              <w:rPr>
                <w:sz w:val="28"/>
                <w:szCs w:val="28"/>
                <w:lang w:val="ro-MO"/>
              </w:rPr>
              <w:t>Buletine hematologice (30 interpretat)</w:t>
            </w:r>
          </w:p>
          <w:p w14:paraId="3650B10C" w14:textId="77777777" w:rsidR="0020769D" w:rsidRPr="0020769D" w:rsidRDefault="0020769D" w:rsidP="00D46212">
            <w:pPr>
              <w:rPr>
                <w:sz w:val="28"/>
                <w:szCs w:val="28"/>
                <w:lang w:val="ro-MO"/>
              </w:rPr>
            </w:pPr>
            <w:r w:rsidRPr="0020769D">
              <w:rPr>
                <w:sz w:val="28"/>
                <w:szCs w:val="28"/>
                <w:lang w:val="ro-MO"/>
              </w:rPr>
              <w:t>Test la incarcare la glucoza (10 interpretat)</w:t>
            </w:r>
          </w:p>
          <w:p w14:paraId="50A4E0C4" w14:textId="77777777" w:rsidR="0020769D" w:rsidRPr="0020769D" w:rsidRDefault="0020769D" w:rsidP="00D46212">
            <w:pPr>
              <w:rPr>
                <w:sz w:val="28"/>
                <w:szCs w:val="28"/>
                <w:lang w:val="ro-MO"/>
              </w:rPr>
            </w:pPr>
            <w:r w:rsidRPr="0020769D">
              <w:rPr>
                <w:sz w:val="28"/>
                <w:szCs w:val="28"/>
                <w:lang w:val="ro-MO"/>
              </w:rPr>
              <w:t>Profile dislipidemice (30 interpretat)</w:t>
            </w:r>
          </w:p>
          <w:p w14:paraId="604F9D03" w14:textId="77777777" w:rsidR="0020769D" w:rsidRPr="0020769D" w:rsidRDefault="0020769D" w:rsidP="00D46212">
            <w:pPr>
              <w:rPr>
                <w:sz w:val="28"/>
                <w:szCs w:val="28"/>
                <w:lang w:val="ro-MO"/>
              </w:rPr>
            </w:pPr>
            <w:r w:rsidRPr="0020769D">
              <w:rPr>
                <w:sz w:val="28"/>
                <w:szCs w:val="28"/>
                <w:lang w:val="ro-MO"/>
              </w:rPr>
              <w:t>Reechilibrare acido-bazica (10 interpretat)</w:t>
            </w:r>
          </w:p>
          <w:p w14:paraId="694765D0" w14:textId="77777777" w:rsidR="0020769D" w:rsidRPr="0020769D" w:rsidRDefault="00825713" w:rsidP="00D46212">
            <w:pPr>
              <w:rPr>
                <w:sz w:val="28"/>
                <w:szCs w:val="28"/>
                <w:lang w:val="ro-MO"/>
              </w:rPr>
            </w:pPr>
            <w:r>
              <w:rPr>
                <w:sz w:val="28"/>
                <w:szCs w:val="28"/>
                <w:lang w:val="ro-MO"/>
              </w:rPr>
              <w:t xml:space="preserve">Teste ale Lichidului cefalorahidian </w:t>
            </w:r>
            <w:r w:rsidR="0020769D" w:rsidRPr="0020769D">
              <w:rPr>
                <w:sz w:val="28"/>
                <w:szCs w:val="28"/>
                <w:lang w:val="ro-MO"/>
              </w:rPr>
              <w:t>(5 cazuri)</w:t>
            </w:r>
          </w:p>
          <w:p w14:paraId="7319C1B7" w14:textId="77777777" w:rsidR="0020769D" w:rsidRPr="0020769D" w:rsidRDefault="0020769D" w:rsidP="00D46212">
            <w:pPr>
              <w:rPr>
                <w:sz w:val="28"/>
                <w:szCs w:val="28"/>
                <w:lang w:val="ro-MO"/>
              </w:rPr>
            </w:pPr>
            <w:r w:rsidRPr="0020769D">
              <w:rPr>
                <w:sz w:val="28"/>
                <w:szCs w:val="28"/>
                <w:lang w:val="ro-MO"/>
              </w:rPr>
              <w:t>Tratamentul</w:t>
            </w:r>
            <w:r w:rsidR="00825713">
              <w:rPr>
                <w:sz w:val="28"/>
                <w:szCs w:val="28"/>
                <w:lang w:val="ro-MO"/>
              </w:rPr>
              <w:t xml:space="preserve"> co</w:t>
            </w:r>
            <w:r w:rsidRPr="0020769D">
              <w:rPr>
                <w:sz w:val="28"/>
                <w:szCs w:val="28"/>
                <w:lang w:val="ro-MO"/>
              </w:rPr>
              <w:t xml:space="preserve">mei ceto-cetozice (3 </w:t>
            </w:r>
            <w:r w:rsidRPr="0020769D">
              <w:rPr>
                <w:sz w:val="28"/>
                <w:szCs w:val="28"/>
                <w:lang w:val="ro-MO"/>
              </w:rPr>
              <w:lastRenderedPageBreak/>
              <w:t>cazuri)</w:t>
            </w:r>
          </w:p>
          <w:p w14:paraId="3E296B90" w14:textId="77777777" w:rsidR="0020769D" w:rsidRPr="0020769D" w:rsidRDefault="0020769D" w:rsidP="00D46212">
            <w:pPr>
              <w:rPr>
                <w:sz w:val="28"/>
                <w:szCs w:val="28"/>
                <w:lang w:val="ro-MO"/>
              </w:rPr>
            </w:pPr>
            <w:r w:rsidRPr="0020769D">
              <w:rPr>
                <w:sz w:val="28"/>
                <w:szCs w:val="28"/>
                <w:lang w:val="ro-MO"/>
              </w:rPr>
              <w:t>Tratamentul comei hiperosmolare (2 cazuri)</w:t>
            </w:r>
          </w:p>
          <w:p w14:paraId="5610444F" w14:textId="77777777" w:rsidR="0020769D" w:rsidRPr="0020769D" w:rsidRDefault="00825713" w:rsidP="00D46212">
            <w:pPr>
              <w:rPr>
                <w:sz w:val="28"/>
                <w:szCs w:val="28"/>
                <w:lang w:val="ro-MO"/>
              </w:rPr>
            </w:pPr>
            <w:r>
              <w:rPr>
                <w:sz w:val="28"/>
                <w:szCs w:val="28"/>
                <w:lang w:val="ro-MO"/>
              </w:rPr>
              <w:t>Teste</w:t>
            </w:r>
            <w:r w:rsidR="0020769D" w:rsidRPr="0020769D">
              <w:rPr>
                <w:sz w:val="28"/>
                <w:szCs w:val="28"/>
                <w:lang w:val="ro-MO"/>
              </w:rPr>
              <w:t xml:space="preserve"> hormonale (20 interpretat)</w:t>
            </w:r>
          </w:p>
          <w:p w14:paraId="4919721A" w14:textId="77777777" w:rsidR="0020769D" w:rsidRPr="0020769D" w:rsidRDefault="0020769D" w:rsidP="00D46212">
            <w:pPr>
              <w:rPr>
                <w:sz w:val="28"/>
                <w:szCs w:val="28"/>
                <w:lang w:val="ro-MO"/>
              </w:rPr>
            </w:pPr>
            <w:r w:rsidRPr="0020769D">
              <w:rPr>
                <w:sz w:val="28"/>
                <w:szCs w:val="28"/>
                <w:lang w:val="ro-MO"/>
              </w:rPr>
              <w:t>Scintigrafie tiroidiana (5 interpretat)</w:t>
            </w:r>
          </w:p>
          <w:p w14:paraId="703B1C65" w14:textId="77777777" w:rsidR="0020769D" w:rsidRPr="0020769D" w:rsidRDefault="0020769D" w:rsidP="00D46212">
            <w:pPr>
              <w:rPr>
                <w:sz w:val="28"/>
                <w:szCs w:val="28"/>
                <w:lang w:val="ro-MO"/>
              </w:rPr>
            </w:pPr>
            <w:r w:rsidRPr="0020769D">
              <w:rPr>
                <w:sz w:val="28"/>
                <w:szCs w:val="28"/>
                <w:lang w:val="ro-MO"/>
              </w:rPr>
              <w:t>Explorari imagistice ale suprarenalelor (ECO, CT) (10 interpretat)</w:t>
            </w:r>
          </w:p>
          <w:p w14:paraId="26BD3D70" w14:textId="77777777" w:rsidR="0020769D" w:rsidRPr="0020769D" w:rsidRDefault="0020769D" w:rsidP="00D46212">
            <w:pPr>
              <w:rPr>
                <w:sz w:val="28"/>
                <w:szCs w:val="28"/>
                <w:lang w:val="ro-MO"/>
              </w:rPr>
            </w:pPr>
            <w:r w:rsidRPr="0020769D">
              <w:rPr>
                <w:sz w:val="28"/>
                <w:szCs w:val="28"/>
                <w:lang w:val="ro-MO"/>
              </w:rPr>
              <w:t>Buletine de ecografie abdominala (30) CT si RMN abdominal (10 interpretat)</w:t>
            </w:r>
          </w:p>
          <w:p w14:paraId="44EAB725" w14:textId="77777777" w:rsidR="0020769D" w:rsidRPr="0020769D" w:rsidRDefault="0020769D" w:rsidP="00D46212">
            <w:pPr>
              <w:rPr>
                <w:sz w:val="28"/>
                <w:szCs w:val="28"/>
                <w:lang w:val="ro-MO"/>
              </w:rPr>
            </w:pPr>
            <w:r w:rsidRPr="0020769D">
              <w:rPr>
                <w:sz w:val="28"/>
                <w:szCs w:val="28"/>
                <w:lang w:val="ro-MO"/>
              </w:rPr>
              <w:t>C</w:t>
            </w:r>
            <w:r w:rsidR="00825713">
              <w:rPr>
                <w:sz w:val="28"/>
                <w:szCs w:val="28"/>
                <w:lang w:val="ro-MO"/>
              </w:rPr>
              <w:t>T și RMN cerebral</w:t>
            </w:r>
            <w:r w:rsidRPr="0020769D">
              <w:rPr>
                <w:sz w:val="28"/>
                <w:szCs w:val="28"/>
                <w:lang w:val="ro-MO"/>
              </w:rPr>
              <w:t xml:space="preserve"> (30 asistat/interpretat)</w:t>
            </w:r>
          </w:p>
          <w:p w14:paraId="7B80EEE3" w14:textId="77777777" w:rsidR="0020769D" w:rsidRPr="0020769D" w:rsidRDefault="00825713" w:rsidP="00D46212">
            <w:pPr>
              <w:rPr>
                <w:sz w:val="28"/>
                <w:szCs w:val="28"/>
                <w:lang w:val="ro-MO"/>
              </w:rPr>
            </w:pPr>
            <w:r>
              <w:rPr>
                <w:sz w:val="28"/>
                <w:szCs w:val="28"/>
                <w:lang w:val="ro-MO"/>
              </w:rPr>
              <w:t>Angio-</w:t>
            </w:r>
            <w:r w:rsidR="0020769D" w:rsidRPr="0020769D">
              <w:rPr>
                <w:sz w:val="28"/>
                <w:szCs w:val="28"/>
                <w:lang w:val="ro-MO"/>
              </w:rPr>
              <w:t>CI</w:t>
            </w:r>
            <w:r>
              <w:rPr>
                <w:sz w:val="28"/>
                <w:szCs w:val="28"/>
                <w:lang w:val="ro-MO"/>
              </w:rPr>
              <w:t xml:space="preserve"> și Angio-RMN</w:t>
            </w:r>
            <w:r w:rsidR="0020769D" w:rsidRPr="0020769D">
              <w:rPr>
                <w:sz w:val="28"/>
                <w:szCs w:val="28"/>
                <w:lang w:val="ro-MO"/>
              </w:rPr>
              <w:t xml:space="preserve"> (10 asistat/interpretat)</w:t>
            </w:r>
          </w:p>
          <w:p w14:paraId="1C59829D" w14:textId="77777777" w:rsidR="0020769D" w:rsidRPr="0020769D" w:rsidRDefault="0020769D" w:rsidP="00D46212">
            <w:pPr>
              <w:rPr>
                <w:sz w:val="28"/>
                <w:szCs w:val="28"/>
                <w:lang w:val="ro-MO"/>
              </w:rPr>
            </w:pPr>
            <w:r w:rsidRPr="0020769D">
              <w:rPr>
                <w:sz w:val="28"/>
                <w:szCs w:val="28"/>
                <w:lang w:val="ro-MO"/>
              </w:rPr>
              <w:t xml:space="preserve">Studiu electrofiziologic </w:t>
            </w:r>
            <w:r w:rsidR="003062D3">
              <w:rPr>
                <w:sz w:val="28"/>
                <w:szCs w:val="28"/>
                <w:lang w:val="ro-MO"/>
              </w:rPr>
              <w:t>Potențiale evocate periferice și Corticale (5</w:t>
            </w:r>
            <w:r w:rsidRPr="0020769D">
              <w:rPr>
                <w:sz w:val="28"/>
                <w:szCs w:val="28"/>
                <w:lang w:val="ro-MO"/>
              </w:rPr>
              <w:t xml:space="preserve"> asistat)</w:t>
            </w:r>
          </w:p>
          <w:p w14:paraId="30F47629" w14:textId="77777777" w:rsidR="0020769D" w:rsidRPr="0020769D" w:rsidRDefault="00825713" w:rsidP="00D46212">
            <w:pPr>
              <w:rPr>
                <w:sz w:val="28"/>
                <w:szCs w:val="28"/>
                <w:lang w:val="ro-MO"/>
              </w:rPr>
            </w:pPr>
            <w:r>
              <w:rPr>
                <w:sz w:val="28"/>
                <w:szCs w:val="28"/>
                <w:lang w:val="ro-MO"/>
              </w:rPr>
              <w:lastRenderedPageBreak/>
              <w:t>Reovazografie cerbrală</w:t>
            </w:r>
            <w:r w:rsidR="0020769D" w:rsidRPr="0020769D">
              <w:rPr>
                <w:sz w:val="28"/>
                <w:szCs w:val="28"/>
                <w:lang w:val="ro-MO"/>
              </w:rPr>
              <w:t xml:space="preserve"> (3 asistat)</w:t>
            </w:r>
          </w:p>
          <w:p w14:paraId="2D65D46B" w14:textId="77777777" w:rsidR="0020769D" w:rsidRPr="0020769D" w:rsidRDefault="00825713" w:rsidP="00D46212">
            <w:pPr>
              <w:rPr>
                <w:sz w:val="28"/>
                <w:szCs w:val="28"/>
                <w:lang w:val="ro-MO"/>
              </w:rPr>
            </w:pPr>
            <w:r>
              <w:rPr>
                <w:sz w:val="28"/>
                <w:szCs w:val="28"/>
                <w:lang w:val="ro-MO"/>
              </w:rPr>
              <w:t>Eco encefalografie cerbrală</w:t>
            </w:r>
            <w:r w:rsidR="0020769D" w:rsidRPr="0020769D">
              <w:rPr>
                <w:sz w:val="28"/>
                <w:szCs w:val="28"/>
                <w:lang w:val="ro-MO"/>
              </w:rPr>
              <w:t xml:space="preserve"> (3 asistat)</w:t>
            </w:r>
          </w:p>
          <w:p w14:paraId="3692D853" w14:textId="77777777" w:rsidR="0020769D" w:rsidRPr="0020769D" w:rsidRDefault="003062D3" w:rsidP="00D46212">
            <w:pPr>
              <w:rPr>
                <w:sz w:val="28"/>
                <w:szCs w:val="28"/>
                <w:lang w:val="ro-MO"/>
              </w:rPr>
            </w:pPr>
            <w:r>
              <w:rPr>
                <w:sz w:val="28"/>
                <w:szCs w:val="28"/>
                <w:lang w:val="ro-MO"/>
              </w:rPr>
              <w:t>Electroencefalografie</w:t>
            </w:r>
            <w:r w:rsidR="0020769D" w:rsidRPr="0020769D">
              <w:rPr>
                <w:sz w:val="28"/>
                <w:szCs w:val="28"/>
                <w:lang w:val="ro-MO"/>
              </w:rPr>
              <w:t xml:space="preserve"> (5 asistat)</w:t>
            </w:r>
          </w:p>
          <w:p w14:paraId="3A81BE9F" w14:textId="77777777" w:rsidR="0020769D" w:rsidRPr="0020769D" w:rsidRDefault="003062D3" w:rsidP="00D46212">
            <w:pPr>
              <w:rPr>
                <w:sz w:val="28"/>
                <w:szCs w:val="28"/>
                <w:lang w:val="ro-MO"/>
              </w:rPr>
            </w:pPr>
            <w:r>
              <w:rPr>
                <w:sz w:val="28"/>
                <w:szCs w:val="28"/>
                <w:lang w:val="ro-MO"/>
              </w:rPr>
              <w:t>E</w:t>
            </w:r>
            <w:r w:rsidR="0020769D" w:rsidRPr="0020769D">
              <w:rPr>
                <w:sz w:val="28"/>
                <w:szCs w:val="28"/>
                <w:lang w:val="ro-MO"/>
              </w:rPr>
              <w:t xml:space="preserve">xamen </w:t>
            </w:r>
            <w:r>
              <w:rPr>
                <w:sz w:val="28"/>
                <w:szCs w:val="28"/>
                <w:lang w:val="ro-MO"/>
              </w:rPr>
              <w:t>Doppler (30 asistat/interpretat</w:t>
            </w:r>
            <w:r w:rsidR="0020769D" w:rsidRPr="0020769D">
              <w:rPr>
                <w:sz w:val="28"/>
                <w:szCs w:val="28"/>
                <w:lang w:val="ro-MO"/>
              </w:rPr>
              <w:t>)</w:t>
            </w:r>
          </w:p>
        </w:tc>
        <w:tc>
          <w:tcPr>
            <w:tcW w:w="3257" w:type="dxa"/>
          </w:tcPr>
          <w:p w14:paraId="1E7AA4C4" w14:textId="77777777" w:rsidR="0020769D" w:rsidRPr="0020769D" w:rsidRDefault="0020769D" w:rsidP="00D46212">
            <w:pPr>
              <w:rPr>
                <w:sz w:val="28"/>
                <w:szCs w:val="28"/>
                <w:lang w:val="ro-MO"/>
              </w:rPr>
            </w:pPr>
            <w:r w:rsidRPr="0020769D">
              <w:rPr>
                <w:sz w:val="28"/>
                <w:szCs w:val="28"/>
                <w:lang w:val="ro-MO"/>
              </w:rPr>
              <w:lastRenderedPageBreak/>
              <w:t>Activitatea în laboratorul catedrei/ secției ca ajutor/asistent medical în e</w:t>
            </w:r>
            <w:r w:rsidR="003062D3">
              <w:rPr>
                <w:sz w:val="28"/>
                <w:szCs w:val="28"/>
                <w:lang w:val="ro-MO"/>
              </w:rPr>
              <w:t>lbor</w:t>
            </w:r>
            <w:r w:rsidRPr="0020769D">
              <w:rPr>
                <w:sz w:val="28"/>
                <w:szCs w:val="28"/>
                <w:lang w:val="ro-MO"/>
              </w:rPr>
              <w:t>area diagnosticului</w:t>
            </w:r>
            <w:r w:rsidR="003062D3">
              <w:rPr>
                <w:sz w:val="28"/>
                <w:szCs w:val="28"/>
                <w:lang w:val="ro-MO"/>
              </w:rPr>
              <w:t xml:space="preserve"> și pregătirea bateriei de teste clinico-psihologice necesare</w:t>
            </w:r>
            <w:r w:rsidRPr="0020769D">
              <w:rPr>
                <w:sz w:val="28"/>
                <w:szCs w:val="28"/>
                <w:lang w:val="ro-MO"/>
              </w:rPr>
              <w:t>.</w:t>
            </w:r>
          </w:p>
          <w:p w14:paraId="620FC639" w14:textId="77777777" w:rsidR="0020769D" w:rsidRPr="0020769D" w:rsidRDefault="0020769D" w:rsidP="00D46212">
            <w:pPr>
              <w:jc w:val="both"/>
              <w:rPr>
                <w:bCs/>
                <w:sz w:val="20"/>
                <w:szCs w:val="20"/>
                <w:shd w:val="clear" w:color="auto" w:fill="FFFFFF"/>
                <w:lang w:val="ro-MO"/>
              </w:rPr>
            </w:pPr>
          </w:p>
          <w:p w14:paraId="12345C71" w14:textId="77777777" w:rsidR="003062D3" w:rsidRDefault="0020769D" w:rsidP="00D46212">
            <w:pPr>
              <w:jc w:val="both"/>
              <w:rPr>
                <w:sz w:val="28"/>
                <w:szCs w:val="28"/>
                <w:shd w:val="clear" w:color="auto" w:fill="FFFFFF"/>
                <w:lang w:val="ro-MO"/>
              </w:rPr>
            </w:pPr>
            <w:r w:rsidRPr="0020769D">
              <w:rPr>
                <w:bCs/>
                <w:sz w:val="28"/>
                <w:szCs w:val="28"/>
                <w:shd w:val="clear" w:color="auto" w:fill="FFFFFF"/>
                <w:lang w:val="ro-MO"/>
              </w:rPr>
              <w:t>Asistă medicul</w:t>
            </w:r>
            <w:r w:rsidR="003062D3">
              <w:rPr>
                <w:bCs/>
                <w:sz w:val="28"/>
                <w:szCs w:val="28"/>
                <w:shd w:val="clear" w:color="auto" w:fill="FFFFFF"/>
                <w:lang w:val="ro-MO"/>
              </w:rPr>
              <w:t>/psihologul clinician</w:t>
            </w:r>
            <w:r w:rsidRPr="0020769D">
              <w:rPr>
                <w:bCs/>
                <w:sz w:val="28"/>
                <w:szCs w:val="28"/>
                <w:shd w:val="clear" w:color="auto" w:fill="FFFFFF"/>
                <w:lang w:val="ro-MO"/>
              </w:rPr>
              <w:t xml:space="preserve">, </w:t>
            </w:r>
            <w:r w:rsidRPr="0020769D">
              <w:rPr>
                <w:sz w:val="28"/>
                <w:szCs w:val="28"/>
                <w:shd w:val="clear" w:color="auto" w:fill="FFFFFF"/>
                <w:lang w:val="ro-MO"/>
              </w:rPr>
              <w:t xml:space="preserve">pregăteşte şi </w:t>
            </w:r>
            <w:r w:rsidRPr="0020769D">
              <w:rPr>
                <w:sz w:val="28"/>
                <w:szCs w:val="28"/>
                <w:shd w:val="clear" w:color="auto" w:fill="FFFFFF"/>
                <w:lang w:val="ro-MO"/>
              </w:rPr>
              <w:lastRenderedPageBreak/>
              <w:t xml:space="preserve">interpretează  </w:t>
            </w:r>
            <w:r w:rsidR="003062D3">
              <w:rPr>
                <w:sz w:val="28"/>
                <w:szCs w:val="28"/>
                <w:shd w:val="clear" w:color="auto" w:fill="FFFFFF"/>
                <w:lang w:val="ro-MO"/>
              </w:rPr>
              <w:t>rezultatele testărilor clinice, paraclinice și clinico-psihologice împreună cu medicul și psihologul clinician.</w:t>
            </w:r>
          </w:p>
          <w:p w14:paraId="7DCB0575" w14:textId="77777777" w:rsidR="0020769D" w:rsidRPr="0020769D" w:rsidRDefault="003062D3" w:rsidP="00D46212">
            <w:pPr>
              <w:jc w:val="both"/>
              <w:rPr>
                <w:sz w:val="28"/>
                <w:szCs w:val="28"/>
                <w:lang w:val="ro-MO"/>
              </w:rPr>
            </w:pPr>
            <w:r>
              <w:rPr>
                <w:sz w:val="28"/>
                <w:szCs w:val="28"/>
                <w:shd w:val="clear" w:color="auto" w:fill="FFFFFF"/>
                <w:lang w:val="ro-MO"/>
              </w:rPr>
              <w:t xml:space="preserve">Împreună cu medicul specialist evaluează </w:t>
            </w:r>
            <w:r w:rsidR="0020769D" w:rsidRPr="0020769D">
              <w:rPr>
                <w:sz w:val="28"/>
                <w:szCs w:val="28"/>
                <w:shd w:val="clear" w:color="auto" w:fill="FFFFFF"/>
                <w:lang w:val="ro-MO"/>
              </w:rPr>
              <w:t>radiografia pacientului, adiminstreaza o fiola de atropin</w:t>
            </w:r>
            <w:r>
              <w:rPr>
                <w:sz w:val="28"/>
                <w:szCs w:val="28"/>
                <w:shd w:val="clear" w:color="auto" w:fill="FFFFFF"/>
                <w:lang w:val="ro-MO"/>
              </w:rPr>
              <w:t>a cu 30 de minute înaintea puncț</w:t>
            </w:r>
            <w:r w:rsidR="0020769D" w:rsidRPr="0020769D">
              <w:rPr>
                <w:sz w:val="28"/>
                <w:szCs w:val="28"/>
                <w:shd w:val="clear" w:color="auto" w:fill="FFFFFF"/>
                <w:lang w:val="ro-MO"/>
              </w:rPr>
              <w:t>iei</w:t>
            </w:r>
            <w:r>
              <w:rPr>
                <w:sz w:val="28"/>
                <w:szCs w:val="28"/>
                <w:shd w:val="clear" w:color="auto" w:fill="FFFFFF"/>
                <w:lang w:val="ro-MO"/>
              </w:rPr>
              <w:t xml:space="preserve"> toracelui,</w:t>
            </w:r>
            <w:r w:rsidR="0020769D" w:rsidRPr="0020769D">
              <w:rPr>
                <w:sz w:val="28"/>
                <w:szCs w:val="28"/>
                <w:lang w:val="ro-MO"/>
              </w:rPr>
              <w:t xml:space="preserve"> </w:t>
            </w:r>
            <w:r w:rsidR="0020769D" w:rsidRPr="0020769D">
              <w:rPr>
                <w:sz w:val="28"/>
                <w:szCs w:val="28"/>
                <w:shd w:val="clear" w:color="auto" w:fill="FFFFFF"/>
                <w:lang w:val="ro-MO"/>
              </w:rPr>
              <w:t>pregăteşte locul puncţiei, printr-o dezinfectie de tip II şi pregăteşte seringa cu anestezic</w:t>
            </w:r>
            <w:r w:rsidR="0020769D" w:rsidRPr="0020769D">
              <w:rPr>
                <w:sz w:val="28"/>
                <w:szCs w:val="28"/>
                <w:lang w:val="ro-MO"/>
              </w:rPr>
              <w:t xml:space="preserve">, </w:t>
            </w:r>
            <w:r w:rsidR="0020769D" w:rsidRPr="0020769D">
              <w:rPr>
                <w:sz w:val="28"/>
                <w:szCs w:val="28"/>
                <w:shd w:val="clear" w:color="auto" w:fill="FFFFFF"/>
                <w:lang w:val="ro-MO"/>
              </w:rPr>
              <w:t>supraveghează pacientul şi î</w:t>
            </w:r>
            <w:r>
              <w:rPr>
                <w:sz w:val="28"/>
                <w:szCs w:val="28"/>
                <w:shd w:val="clear" w:color="auto" w:fill="FFFFFF"/>
                <w:lang w:val="ro-MO"/>
              </w:rPr>
              <w:t>-</w:t>
            </w:r>
            <w:r w:rsidR="0020769D" w:rsidRPr="0020769D">
              <w:rPr>
                <w:sz w:val="28"/>
                <w:szCs w:val="28"/>
                <w:shd w:val="clear" w:color="auto" w:fill="FFFFFF"/>
                <w:lang w:val="ro-MO"/>
              </w:rPr>
              <w:t xml:space="preserve">i menţine pozitia corespunzatoare </w:t>
            </w:r>
            <w:r w:rsidR="0020769D" w:rsidRPr="0020769D">
              <w:rPr>
                <w:sz w:val="28"/>
                <w:szCs w:val="28"/>
                <w:shd w:val="clear" w:color="auto" w:fill="FFFFFF"/>
                <w:lang w:val="ro-MO"/>
              </w:rPr>
              <w:lastRenderedPageBreak/>
              <w:t>efectuării punctiei, este atent la culoarea feţei şi respiraţiei, pregăteşte acul de puncţie preia seringa cu lichid şi îl introduce în eprubete</w:t>
            </w:r>
            <w:r w:rsidR="0020769D" w:rsidRPr="0020769D">
              <w:rPr>
                <w:sz w:val="28"/>
                <w:szCs w:val="28"/>
                <w:lang w:val="ro-MO"/>
              </w:rPr>
              <w:t>.</w:t>
            </w:r>
          </w:p>
          <w:p w14:paraId="709D525C" w14:textId="77777777" w:rsidR="0020769D" w:rsidRPr="0020769D" w:rsidRDefault="0020769D" w:rsidP="00D46212">
            <w:pPr>
              <w:jc w:val="both"/>
              <w:rPr>
                <w:sz w:val="28"/>
                <w:szCs w:val="28"/>
                <w:lang w:val="ro-MO"/>
              </w:rPr>
            </w:pPr>
            <w:r>
              <w:rPr>
                <w:rFonts w:cstheme="minorHAnsi"/>
                <w:sz w:val="28"/>
                <w:szCs w:val="28"/>
                <w:shd w:val="clear" w:color="auto" w:fill="FFFFFF"/>
                <w:lang w:val="ro-MO"/>
              </w:rPr>
              <w:t xml:space="preserve">                                </w:t>
            </w:r>
            <w:r w:rsidRPr="0020769D">
              <w:rPr>
                <w:rFonts w:cstheme="minorHAnsi"/>
                <w:sz w:val="28"/>
                <w:szCs w:val="28"/>
                <w:shd w:val="clear" w:color="auto" w:fill="FFFFFF"/>
                <w:lang w:val="ro-MO"/>
              </w:rPr>
              <w:t>dezinfectează, pregăteşte locul puncţiei, dezinfecţie tip III, serveşte seringa încarcata cu anestezic, supraveghează permanent facieşul (aspect caracteristic al feţei în cursul unei boli), respiraţia, starea bolnavului,</w:t>
            </w:r>
            <w:r w:rsidRPr="0020769D">
              <w:rPr>
                <w:rFonts w:cstheme="minorHAnsi"/>
                <w:sz w:val="28"/>
                <w:szCs w:val="28"/>
                <w:lang w:val="ro-MO"/>
              </w:rPr>
              <w:t xml:space="preserve"> </w:t>
            </w:r>
            <w:r w:rsidRPr="0020769D">
              <w:rPr>
                <w:rFonts w:cstheme="minorHAnsi"/>
                <w:sz w:val="28"/>
                <w:szCs w:val="28"/>
                <w:shd w:val="clear" w:color="auto" w:fill="FFFFFF"/>
                <w:lang w:val="ro-MO"/>
              </w:rPr>
              <w:t xml:space="preserve">recoltează în eprubete lichidul de ascită, serveşte tubul </w:t>
            </w:r>
            <w:r w:rsidRPr="0020769D">
              <w:rPr>
                <w:rFonts w:cstheme="minorHAnsi"/>
                <w:sz w:val="28"/>
                <w:szCs w:val="28"/>
                <w:shd w:val="clear" w:color="auto" w:fill="FFFFFF"/>
                <w:lang w:val="ro-MO"/>
              </w:rPr>
              <w:lastRenderedPageBreak/>
              <w:t>prelungitor al canulei trocarului (pentru evacuare), supraveghează scurgerea lichidului în vasul colector şi totodată pacientul.</w:t>
            </w:r>
          </w:p>
        </w:tc>
        <w:tc>
          <w:tcPr>
            <w:tcW w:w="5275" w:type="dxa"/>
            <w:gridSpan w:val="2"/>
          </w:tcPr>
          <w:p w14:paraId="5E6D932C" w14:textId="77777777" w:rsidR="00ED60A6" w:rsidRPr="00094EDC" w:rsidRDefault="00ED60A6" w:rsidP="00D46212">
            <w:pPr>
              <w:pStyle w:val="a4"/>
              <w:numPr>
                <w:ilvl w:val="0"/>
                <w:numId w:val="7"/>
              </w:numPr>
              <w:spacing w:after="0"/>
              <w:jc w:val="both"/>
              <w:rPr>
                <w:rFonts w:cs="Times New Roman"/>
                <w:sz w:val="28"/>
                <w:szCs w:val="28"/>
                <w:lang w:val="it-IT"/>
              </w:rPr>
            </w:pPr>
            <w:r w:rsidRPr="00094EDC">
              <w:rPr>
                <w:rFonts w:cs="Times New Roman"/>
                <w:sz w:val="28"/>
                <w:szCs w:val="28"/>
                <w:lang w:val="fr-FR"/>
              </w:rPr>
              <w:lastRenderedPageBreak/>
              <w:t>Efectuarea și interpretarea PANSS</w:t>
            </w:r>
            <w:r w:rsidRPr="00094EDC">
              <w:rPr>
                <w:rFonts w:cs="Times New Roman"/>
                <w:sz w:val="28"/>
                <w:szCs w:val="28"/>
                <w:lang w:val="it-IT"/>
              </w:rPr>
              <w:t xml:space="preserve">MMSE </w:t>
            </w:r>
          </w:p>
          <w:p w14:paraId="2CB3F3A6" w14:textId="77777777" w:rsidR="00ED60A6" w:rsidRPr="00094EDC" w:rsidRDefault="00ED60A6" w:rsidP="00D46212">
            <w:pPr>
              <w:pStyle w:val="a4"/>
              <w:numPr>
                <w:ilvl w:val="0"/>
                <w:numId w:val="7"/>
              </w:numPr>
              <w:spacing w:after="0"/>
              <w:jc w:val="both"/>
              <w:rPr>
                <w:rFonts w:cs="Times New Roman"/>
                <w:sz w:val="28"/>
                <w:szCs w:val="28"/>
                <w:lang w:val="it-IT"/>
              </w:rPr>
            </w:pPr>
            <w:r w:rsidRPr="00094EDC">
              <w:rPr>
                <w:rFonts w:cs="Times New Roman"/>
                <w:sz w:val="28"/>
                <w:szCs w:val="28"/>
                <w:lang w:val="fr-FR"/>
              </w:rPr>
              <w:t>Efectuarea și interpretarea</w:t>
            </w:r>
            <w:r w:rsidRPr="00094EDC">
              <w:rPr>
                <w:rFonts w:cs="Times New Roman"/>
                <w:sz w:val="28"/>
                <w:szCs w:val="28"/>
                <w:lang w:val="it-IT"/>
              </w:rPr>
              <w:t xml:space="preserve"> HAMD </w:t>
            </w:r>
            <w:r w:rsidRPr="00094EDC">
              <w:rPr>
                <w:rFonts w:cs="Times New Roman"/>
                <w:sz w:val="28"/>
                <w:szCs w:val="28"/>
                <w:lang w:val="fr-FR"/>
              </w:rPr>
              <w:t>Efectuarea și interpretarea</w:t>
            </w:r>
            <w:r w:rsidRPr="00094EDC">
              <w:rPr>
                <w:rFonts w:cs="Times New Roman"/>
                <w:sz w:val="28"/>
                <w:szCs w:val="28"/>
                <w:lang w:val="it-IT"/>
              </w:rPr>
              <w:t xml:space="preserve"> Testului Lusher </w:t>
            </w:r>
          </w:p>
          <w:p w14:paraId="0E96FA07" w14:textId="77777777" w:rsidR="00ED60A6" w:rsidRPr="00094EDC" w:rsidRDefault="00ED60A6" w:rsidP="00D46212">
            <w:pPr>
              <w:pStyle w:val="a4"/>
              <w:numPr>
                <w:ilvl w:val="0"/>
                <w:numId w:val="7"/>
              </w:numPr>
              <w:spacing w:after="0"/>
              <w:jc w:val="both"/>
              <w:rPr>
                <w:rFonts w:cs="Times New Roman"/>
                <w:sz w:val="28"/>
                <w:szCs w:val="28"/>
                <w:lang w:val="it-IT"/>
              </w:rPr>
            </w:pPr>
            <w:r w:rsidRPr="00094EDC">
              <w:rPr>
                <w:rFonts w:cs="Times New Roman"/>
                <w:sz w:val="28"/>
                <w:szCs w:val="28"/>
                <w:lang w:val="fr-FR"/>
              </w:rPr>
              <w:t>Efectuarea și interpretarea</w:t>
            </w:r>
            <w:r w:rsidRPr="00094EDC">
              <w:rPr>
                <w:rFonts w:cs="Times New Roman"/>
                <w:sz w:val="28"/>
                <w:szCs w:val="28"/>
                <w:lang w:val="it-IT"/>
              </w:rPr>
              <w:t xml:space="preserve"> Testului </w:t>
            </w:r>
            <w:r w:rsidRPr="00094EDC">
              <w:rPr>
                <w:rFonts w:cs="Times New Roman"/>
                <w:sz w:val="28"/>
                <w:szCs w:val="28"/>
                <w:lang w:val="fr-FR"/>
              </w:rPr>
              <w:t>Efectuarea și interpretarea</w:t>
            </w:r>
            <w:r w:rsidRPr="00094EDC">
              <w:rPr>
                <w:rFonts w:cs="Times New Roman"/>
                <w:sz w:val="28"/>
                <w:szCs w:val="28"/>
                <w:lang w:val="it-IT"/>
              </w:rPr>
              <w:t xml:space="preserve"> Testului Beck </w:t>
            </w:r>
          </w:p>
          <w:p w14:paraId="5102A666" w14:textId="77777777" w:rsidR="00ED60A6" w:rsidRPr="00094EDC" w:rsidRDefault="00ED60A6" w:rsidP="00D46212">
            <w:pPr>
              <w:pStyle w:val="a4"/>
              <w:numPr>
                <w:ilvl w:val="0"/>
                <w:numId w:val="7"/>
              </w:numPr>
              <w:spacing w:after="0"/>
              <w:jc w:val="both"/>
              <w:rPr>
                <w:rFonts w:cs="Times New Roman"/>
                <w:sz w:val="28"/>
                <w:szCs w:val="28"/>
                <w:lang w:val="it-IT"/>
              </w:rPr>
            </w:pPr>
            <w:r w:rsidRPr="00094EDC">
              <w:rPr>
                <w:rFonts w:cs="Times New Roman"/>
                <w:sz w:val="28"/>
                <w:szCs w:val="28"/>
                <w:lang w:val="fr-FR"/>
              </w:rPr>
              <w:t>Efectuarea și interpretarea</w:t>
            </w:r>
            <w:r w:rsidRPr="00094EDC">
              <w:rPr>
                <w:rFonts w:cs="Times New Roman"/>
                <w:sz w:val="28"/>
                <w:szCs w:val="28"/>
                <w:lang w:val="it-IT"/>
              </w:rPr>
              <w:t xml:space="preserve"> Testului Spielberger </w:t>
            </w:r>
            <w:r w:rsidRPr="00094EDC">
              <w:rPr>
                <w:rFonts w:cs="Times New Roman"/>
                <w:sz w:val="28"/>
                <w:szCs w:val="28"/>
                <w:lang w:val="fr-FR"/>
              </w:rPr>
              <w:t>Efectuarea și interpretarea</w:t>
            </w:r>
            <w:r w:rsidRPr="00094EDC">
              <w:rPr>
                <w:rFonts w:cs="Times New Roman"/>
                <w:sz w:val="28"/>
                <w:szCs w:val="28"/>
                <w:lang w:val="it-IT"/>
              </w:rPr>
              <w:t xml:space="preserve"> Testului GDS (Geriatric </w:t>
            </w:r>
            <w:r w:rsidRPr="00094EDC">
              <w:rPr>
                <w:rFonts w:cs="Times New Roman"/>
                <w:sz w:val="28"/>
                <w:szCs w:val="28"/>
                <w:lang w:val="it-IT"/>
              </w:rPr>
              <w:lastRenderedPageBreak/>
              <w:t xml:space="preserve">Depression Scale) </w:t>
            </w:r>
          </w:p>
          <w:p w14:paraId="6DB6784F" w14:textId="77777777" w:rsidR="00ED60A6" w:rsidRPr="00094EDC" w:rsidRDefault="00ED60A6" w:rsidP="00D46212">
            <w:pPr>
              <w:pStyle w:val="a4"/>
              <w:numPr>
                <w:ilvl w:val="0"/>
                <w:numId w:val="7"/>
              </w:numPr>
              <w:spacing w:after="0"/>
              <w:jc w:val="both"/>
              <w:rPr>
                <w:rFonts w:cs="Times New Roman"/>
                <w:sz w:val="28"/>
                <w:szCs w:val="28"/>
                <w:lang w:val="it-IT"/>
              </w:rPr>
            </w:pPr>
            <w:r w:rsidRPr="00094EDC">
              <w:rPr>
                <w:rFonts w:cs="Times New Roman"/>
                <w:sz w:val="28"/>
                <w:szCs w:val="28"/>
                <w:lang w:val="fr-FR"/>
              </w:rPr>
              <w:t>Efectuarea și interpretarea</w:t>
            </w:r>
            <w:r w:rsidRPr="00094EDC">
              <w:rPr>
                <w:rFonts w:cs="Times New Roman"/>
                <w:sz w:val="28"/>
                <w:szCs w:val="28"/>
                <w:lang w:val="it-IT"/>
              </w:rPr>
              <w:t xml:space="preserve"> Testului Hashinsky </w:t>
            </w:r>
            <w:r w:rsidRPr="00094EDC">
              <w:rPr>
                <w:rFonts w:cs="Times New Roman"/>
                <w:sz w:val="28"/>
                <w:szCs w:val="28"/>
                <w:lang w:val="fr-FR"/>
              </w:rPr>
              <w:t>Efectuarea și interpretarea</w:t>
            </w:r>
            <w:r w:rsidRPr="00094EDC">
              <w:rPr>
                <w:rFonts w:cs="Times New Roman"/>
                <w:sz w:val="28"/>
                <w:szCs w:val="28"/>
                <w:lang w:val="it-IT"/>
              </w:rPr>
              <w:t xml:space="preserve"> Testului MMPI </w:t>
            </w:r>
          </w:p>
          <w:p w14:paraId="0C326610" w14:textId="77777777" w:rsidR="00ED60A6" w:rsidRPr="00094EDC" w:rsidRDefault="00ED60A6" w:rsidP="00D46212">
            <w:pPr>
              <w:pStyle w:val="a4"/>
              <w:numPr>
                <w:ilvl w:val="0"/>
                <w:numId w:val="7"/>
              </w:numPr>
              <w:spacing w:after="0"/>
              <w:jc w:val="both"/>
              <w:rPr>
                <w:rFonts w:cs="Times New Roman"/>
                <w:sz w:val="28"/>
                <w:szCs w:val="28"/>
                <w:lang w:val="it-IT"/>
              </w:rPr>
            </w:pPr>
            <w:r w:rsidRPr="00094EDC">
              <w:rPr>
                <w:rFonts w:cs="Times New Roman"/>
                <w:sz w:val="28"/>
                <w:szCs w:val="28"/>
                <w:lang w:val="fr-FR"/>
              </w:rPr>
              <w:t>Efectuarea și interpretarea</w:t>
            </w:r>
            <w:r w:rsidRPr="00094EDC">
              <w:rPr>
                <w:rFonts w:cs="Times New Roman"/>
                <w:sz w:val="28"/>
                <w:szCs w:val="28"/>
                <w:lang w:val="it-IT"/>
              </w:rPr>
              <w:t xml:space="preserve"> Testului Shulte </w:t>
            </w:r>
            <w:r w:rsidRPr="00094EDC">
              <w:rPr>
                <w:rFonts w:cs="Times New Roman"/>
                <w:sz w:val="28"/>
                <w:szCs w:val="28"/>
                <w:lang w:val="fr-FR"/>
              </w:rPr>
              <w:t>Efectuarea și interpretarea</w:t>
            </w:r>
            <w:r w:rsidRPr="00094EDC">
              <w:rPr>
                <w:rFonts w:cs="Times New Roman"/>
                <w:sz w:val="28"/>
                <w:szCs w:val="28"/>
                <w:lang w:val="it-IT"/>
              </w:rPr>
              <w:t xml:space="preserve"> Testului</w:t>
            </w:r>
            <w:r w:rsidRPr="00094EDC">
              <w:rPr>
                <w:rFonts w:cs="Times New Roman"/>
                <w:sz w:val="28"/>
                <w:szCs w:val="28"/>
              </w:rPr>
              <w:t xml:space="preserve"> Rorschach </w:t>
            </w:r>
          </w:p>
          <w:p w14:paraId="048234EE" w14:textId="77777777" w:rsidR="00ED60A6" w:rsidRPr="00094EDC" w:rsidRDefault="00ED60A6" w:rsidP="00ED60A6">
            <w:pPr>
              <w:pStyle w:val="a4"/>
              <w:numPr>
                <w:ilvl w:val="0"/>
                <w:numId w:val="7"/>
              </w:numPr>
              <w:spacing w:after="0"/>
              <w:jc w:val="both"/>
              <w:rPr>
                <w:rFonts w:cs="Times New Roman"/>
                <w:sz w:val="28"/>
                <w:szCs w:val="28"/>
                <w:lang w:val="it-IT"/>
              </w:rPr>
            </w:pPr>
            <w:r w:rsidRPr="00094EDC">
              <w:rPr>
                <w:rFonts w:cs="Times New Roman"/>
                <w:sz w:val="28"/>
                <w:szCs w:val="28"/>
                <w:lang w:val="fr-FR"/>
              </w:rPr>
              <w:t>Efectuarea și interpretarea</w:t>
            </w:r>
            <w:r w:rsidRPr="00094EDC">
              <w:rPr>
                <w:rFonts w:cs="Times New Roman"/>
                <w:sz w:val="28"/>
                <w:szCs w:val="28"/>
                <w:lang w:val="it-IT"/>
              </w:rPr>
              <w:t xml:space="preserve"> Testului</w:t>
            </w:r>
            <w:r w:rsidRPr="00094EDC">
              <w:rPr>
                <w:rFonts w:cs="Times New Roman"/>
                <w:sz w:val="28"/>
                <w:szCs w:val="28"/>
              </w:rPr>
              <w:t xml:space="preserve"> Rozenzweig </w:t>
            </w:r>
          </w:p>
          <w:p w14:paraId="12353C05" w14:textId="77777777" w:rsidR="00094EDC" w:rsidRPr="00094EDC" w:rsidRDefault="00094EDC" w:rsidP="00094EDC">
            <w:pPr>
              <w:spacing w:after="0"/>
              <w:ind w:left="360"/>
              <w:jc w:val="both"/>
              <w:rPr>
                <w:rFonts w:cs="Times New Roman"/>
                <w:sz w:val="28"/>
                <w:szCs w:val="28"/>
                <w:lang w:val="it-IT"/>
              </w:rPr>
            </w:pPr>
          </w:p>
          <w:p w14:paraId="1F4C5014" w14:textId="77777777" w:rsidR="0020769D" w:rsidRPr="003062D3" w:rsidRDefault="0020769D" w:rsidP="00ED60A6">
            <w:pPr>
              <w:pStyle w:val="11"/>
              <w:autoSpaceDE w:val="0"/>
              <w:autoSpaceDN w:val="0"/>
              <w:adjustRightInd w:val="0"/>
              <w:spacing w:after="0" w:line="240" w:lineRule="auto"/>
              <w:jc w:val="both"/>
              <w:rPr>
                <w:sz w:val="28"/>
                <w:szCs w:val="28"/>
                <w:lang w:val="ro-RO"/>
              </w:rPr>
            </w:pPr>
          </w:p>
        </w:tc>
        <w:tc>
          <w:tcPr>
            <w:tcW w:w="1180" w:type="dxa"/>
            <w:gridSpan w:val="5"/>
          </w:tcPr>
          <w:p w14:paraId="4DA8D4F3" w14:textId="77777777" w:rsidR="0020769D" w:rsidRPr="00BC2C17" w:rsidRDefault="0020769D" w:rsidP="00D46212">
            <w:pPr>
              <w:rPr>
                <w:sz w:val="28"/>
                <w:szCs w:val="28"/>
                <w:lang w:val="ro-RO"/>
              </w:rPr>
            </w:pPr>
          </w:p>
        </w:tc>
      </w:tr>
      <w:tr w:rsidR="0020769D" w:rsidRPr="0020769D" w14:paraId="7FB9AEC9" w14:textId="77777777" w:rsidTr="0020769D">
        <w:tc>
          <w:tcPr>
            <w:tcW w:w="236" w:type="dxa"/>
          </w:tcPr>
          <w:p w14:paraId="15B43D7D" w14:textId="77777777" w:rsidR="0020769D" w:rsidRPr="00BC2C17" w:rsidRDefault="0020769D" w:rsidP="00D46212">
            <w:pPr>
              <w:rPr>
                <w:sz w:val="28"/>
                <w:szCs w:val="28"/>
                <w:lang w:val="ro-RO"/>
              </w:rPr>
            </w:pPr>
          </w:p>
        </w:tc>
        <w:tc>
          <w:tcPr>
            <w:tcW w:w="4830" w:type="dxa"/>
            <w:gridSpan w:val="3"/>
          </w:tcPr>
          <w:p w14:paraId="3EA79A95" w14:textId="77777777" w:rsidR="0020769D" w:rsidRPr="00BC2C17" w:rsidRDefault="0020769D" w:rsidP="00D46212">
            <w:pPr>
              <w:rPr>
                <w:sz w:val="28"/>
                <w:szCs w:val="28"/>
                <w:lang w:val="fr-FR"/>
              </w:rPr>
            </w:pPr>
            <w:r w:rsidRPr="00BC2C17">
              <w:rPr>
                <w:sz w:val="28"/>
                <w:szCs w:val="28"/>
                <w:lang w:val="fr-FR"/>
              </w:rPr>
              <w:t xml:space="preserve">Activează în calitate de asistent al </w:t>
            </w:r>
            <w:r>
              <w:rPr>
                <w:sz w:val="28"/>
                <w:szCs w:val="28"/>
                <w:lang w:val="fr-FR"/>
              </w:rPr>
              <w:t>rezidentului senior sau medicului din secție</w:t>
            </w:r>
            <w:r w:rsidRPr="00BC2C17">
              <w:rPr>
                <w:sz w:val="28"/>
                <w:szCs w:val="28"/>
                <w:lang w:val="fr-FR"/>
              </w:rPr>
              <w:t xml:space="preserve">. </w:t>
            </w:r>
            <w:r w:rsidR="003062D3">
              <w:rPr>
                <w:sz w:val="28"/>
                <w:szCs w:val="28"/>
                <w:lang w:val="fr-FR"/>
              </w:rPr>
              <w:t>Monitoriz</w:t>
            </w:r>
            <w:r>
              <w:rPr>
                <w:sz w:val="28"/>
                <w:szCs w:val="28"/>
                <w:lang w:val="fr-FR"/>
              </w:rPr>
              <w:t xml:space="preserve">ează dinamica </w:t>
            </w:r>
            <w:r w:rsidR="003062D3">
              <w:rPr>
                <w:sz w:val="28"/>
                <w:szCs w:val="28"/>
                <w:lang w:val="fr-FR"/>
              </w:rPr>
              <w:t>simptomelor psihopatologice, rezultatele testelor paraclinice, inclusiv clinico-psihologice ale</w:t>
            </w:r>
            <w:r>
              <w:rPr>
                <w:sz w:val="28"/>
                <w:szCs w:val="28"/>
                <w:lang w:val="fr-FR"/>
              </w:rPr>
              <w:t xml:space="preserve"> pacientului din secție. </w:t>
            </w:r>
            <w:r w:rsidRPr="00BC2C17">
              <w:rPr>
                <w:sz w:val="28"/>
                <w:szCs w:val="28"/>
                <w:lang w:val="fr-FR"/>
              </w:rPr>
              <w:t>Complează împreună cu medicul responsabil documentaţia necesară.</w:t>
            </w:r>
          </w:p>
          <w:p w14:paraId="3EE22C7B" w14:textId="77777777" w:rsidR="0020769D" w:rsidRPr="00BC2C17" w:rsidRDefault="0020769D" w:rsidP="00D46212">
            <w:pPr>
              <w:rPr>
                <w:sz w:val="28"/>
                <w:szCs w:val="28"/>
                <w:lang w:val="ro-RO"/>
              </w:rPr>
            </w:pPr>
            <w:r w:rsidRPr="00BC2C17">
              <w:rPr>
                <w:sz w:val="28"/>
                <w:szCs w:val="28"/>
                <w:lang w:val="fr-FR"/>
              </w:rPr>
              <w:t>Monitorizeaza transferul pacientului în</w:t>
            </w:r>
            <w:r>
              <w:rPr>
                <w:sz w:val="28"/>
                <w:szCs w:val="28"/>
                <w:lang w:val="fr-FR"/>
              </w:rPr>
              <w:t>/ din</w:t>
            </w:r>
            <w:r w:rsidRPr="00BC2C17">
              <w:rPr>
                <w:sz w:val="28"/>
                <w:szCs w:val="28"/>
                <w:lang w:val="fr-FR"/>
              </w:rPr>
              <w:t xml:space="preserve"> secţie sau terapia intensivă</w:t>
            </w:r>
            <w:r>
              <w:rPr>
                <w:sz w:val="28"/>
                <w:szCs w:val="28"/>
                <w:lang w:val="fr-FR"/>
              </w:rPr>
              <w:t>.</w:t>
            </w:r>
          </w:p>
        </w:tc>
        <w:tc>
          <w:tcPr>
            <w:tcW w:w="3257" w:type="dxa"/>
          </w:tcPr>
          <w:p w14:paraId="05D1492C" w14:textId="77777777" w:rsidR="0020769D" w:rsidRPr="00BC2C17" w:rsidRDefault="0020769D" w:rsidP="003062D3">
            <w:pPr>
              <w:jc w:val="both"/>
              <w:rPr>
                <w:sz w:val="28"/>
                <w:szCs w:val="28"/>
                <w:lang w:val="fr-FR"/>
              </w:rPr>
            </w:pPr>
            <w:r w:rsidRPr="00BC2C17">
              <w:rPr>
                <w:sz w:val="28"/>
                <w:szCs w:val="28"/>
                <w:lang w:val="ro-RO"/>
              </w:rPr>
              <w:t>Pregătirea pacientului</w:t>
            </w:r>
            <w:r>
              <w:rPr>
                <w:sz w:val="28"/>
                <w:szCs w:val="28"/>
                <w:lang w:val="ro-RO"/>
              </w:rPr>
              <w:t xml:space="preserve"> de investigație sau procedură</w:t>
            </w:r>
            <w:r w:rsidRPr="00BC2C17">
              <w:rPr>
                <w:sz w:val="28"/>
                <w:szCs w:val="28"/>
                <w:lang w:val="ro-RO"/>
              </w:rPr>
              <w:t xml:space="preserve">, etc… Cunoaşterea </w:t>
            </w:r>
            <w:r>
              <w:rPr>
                <w:sz w:val="28"/>
                <w:szCs w:val="28"/>
                <w:lang w:val="ro-RO"/>
              </w:rPr>
              <w:t>efectelor adv</w:t>
            </w:r>
            <w:r w:rsidR="003062D3">
              <w:rPr>
                <w:sz w:val="28"/>
                <w:szCs w:val="28"/>
                <w:lang w:val="ro-RO"/>
              </w:rPr>
              <w:t xml:space="preserve">erse ale tratamentului, metodelor de corecție a acestora, precum și </w:t>
            </w:r>
            <w:r>
              <w:rPr>
                <w:sz w:val="28"/>
                <w:szCs w:val="28"/>
                <w:lang w:val="ro-RO"/>
              </w:rPr>
              <w:t>complicații</w:t>
            </w:r>
            <w:r w:rsidR="003062D3">
              <w:rPr>
                <w:sz w:val="28"/>
                <w:szCs w:val="28"/>
                <w:lang w:val="ro-RO"/>
              </w:rPr>
              <w:t>lor</w:t>
            </w:r>
            <w:r>
              <w:rPr>
                <w:sz w:val="28"/>
                <w:szCs w:val="28"/>
                <w:lang w:val="ro-RO"/>
              </w:rPr>
              <w:t xml:space="preserve"> </w:t>
            </w:r>
            <w:r w:rsidR="003062D3">
              <w:rPr>
                <w:sz w:val="28"/>
                <w:szCs w:val="28"/>
                <w:lang w:val="ro-RO"/>
              </w:rPr>
              <w:t xml:space="preserve">posibile ale </w:t>
            </w:r>
            <w:r>
              <w:rPr>
                <w:sz w:val="28"/>
                <w:szCs w:val="28"/>
                <w:lang w:val="ro-RO"/>
              </w:rPr>
              <w:t>investigațiilor</w:t>
            </w:r>
          </w:p>
        </w:tc>
        <w:tc>
          <w:tcPr>
            <w:tcW w:w="5310" w:type="dxa"/>
            <w:gridSpan w:val="3"/>
          </w:tcPr>
          <w:p w14:paraId="48F0D255" w14:textId="77777777" w:rsidR="0020769D" w:rsidRPr="00BC2C17" w:rsidRDefault="0020769D" w:rsidP="00D46212">
            <w:pPr>
              <w:rPr>
                <w:sz w:val="28"/>
                <w:szCs w:val="28"/>
                <w:lang w:val="fr-FR"/>
              </w:rPr>
            </w:pPr>
          </w:p>
        </w:tc>
        <w:tc>
          <w:tcPr>
            <w:tcW w:w="1145" w:type="dxa"/>
            <w:gridSpan w:val="4"/>
          </w:tcPr>
          <w:p w14:paraId="59C1ED4E" w14:textId="77777777" w:rsidR="0020769D" w:rsidRPr="00BC2C17" w:rsidRDefault="0020769D" w:rsidP="00D46212">
            <w:pPr>
              <w:rPr>
                <w:sz w:val="28"/>
                <w:szCs w:val="28"/>
                <w:lang w:val="fr-FR"/>
              </w:rPr>
            </w:pPr>
          </w:p>
        </w:tc>
      </w:tr>
      <w:tr w:rsidR="008852A6" w:rsidRPr="00BC2C17" w14:paraId="10430156" w14:textId="77777777" w:rsidTr="0020769D">
        <w:tc>
          <w:tcPr>
            <w:tcW w:w="14778" w:type="dxa"/>
            <w:gridSpan w:val="12"/>
          </w:tcPr>
          <w:p w14:paraId="117352FA" w14:textId="77777777" w:rsidR="008852A6" w:rsidRPr="00BC2C17" w:rsidRDefault="008852A6" w:rsidP="00D46212">
            <w:pPr>
              <w:rPr>
                <w:b/>
                <w:sz w:val="28"/>
                <w:szCs w:val="28"/>
                <w:lang w:val="en-US"/>
              </w:rPr>
            </w:pPr>
            <w:r w:rsidRPr="00BC2C17">
              <w:rPr>
                <w:b/>
                <w:sz w:val="28"/>
                <w:szCs w:val="28"/>
                <w:lang w:val="en-US"/>
              </w:rPr>
              <w:t>Anul II</w:t>
            </w:r>
            <w:r w:rsidR="003062D3">
              <w:rPr>
                <w:b/>
                <w:sz w:val="28"/>
                <w:szCs w:val="28"/>
                <w:lang w:val="en-US"/>
              </w:rPr>
              <w:t xml:space="preserve"> (45</w:t>
            </w:r>
            <w:r>
              <w:rPr>
                <w:b/>
                <w:sz w:val="28"/>
                <w:szCs w:val="28"/>
                <w:lang w:val="en-US"/>
              </w:rPr>
              <w:t xml:space="preserve"> s</w:t>
            </w:r>
            <w:r>
              <w:rPr>
                <w:b/>
                <w:sz w:val="28"/>
                <w:szCs w:val="28"/>
                <w:lang w:val="ro-RO"/>
              </w:rPr>
              <w:t>ăpt.</w:t>
            </w:r>
            <w:r>
              <w:rPr>
                <w:b/>
                <w:sz w:val="28"/>
                <w:szCs w:val="28"/>
                <w:lang w:val="en-US"/>
              </w:rPr>
              <w:t>)</w:t>
            </w:r>
          </w:p>
        </w:tc>
      </w:tr>
      <w:tr w:rsidR="0020769D" w:rsidRPr="00AA66E7" w14:paraId="1871F8F7" w14:textId="77777777" w:rsidTr="0020769D">
        <w:tc>
          <w:tcPr>
            <w:tcW w:w="13577" w:type="dxa"/>
            <w:gridSpan w:val="6"/>
          </w:tcPr>
          <w:p w14:paraId="759702C7" w14:textId="072E5DB1" w:rsidR="0020769D" w:rsidRPr="002332F1" w:rsidRDefault="00094EDC" w:rsidP="00D46212">
            <w:pPr>
              <w:rPr>
                <w:sz w:val="28"/>
                <w:szCs w:val="28"/>
                <w:lang w:val="en-US"/>
              </w:rPr>
            </w:pPr>
            <w:r w:rsidRPr="002332F1">
              <w:rPr>
                <w:sz w:val="28"/>
                <w:szCs w:val="28"/>
                <w:lang w:val="en-US"/>
              </w:rPr>
              <w:lastRenderedPageBreak/>
              <w:t>Se menţin manopere</w:t>
            </w:r>
            <w:r w:rsidR="0020769D" w:rsidRPr="002332F1">
              <w:rPr>
                <w:sz w:val="28"/>
                <w:szCs w:val="28"/>
                <w:lang w:val="en-US"/>
              </w:rPr>
              <w:t>le şi competenţele d</w:t>
            </w:r>
            <w:r w:rsidRPr="002332F1">
              <w:rPr>
                <w:sz w:val="28"/>
                <w:szCs w:val="28"/>
                <w:lang w:val="en-US"/>
              </w:rPr>
              <w:t>in</w:t>
            </w:r>
            <w:r w:rsidR="0020769D" w:rsidRPr="002332F1">
              <w:rPr>
                <w:sz w:val="28"/>
                <w:szCs w:val="28"/>
                <w:lang w:val="en-US"/>
              </w:rPr>
              <w:t xml:space="preserve"> anul 1, cu </w:t>
            </w:r>
            <w:r w:rsidRPr="002332F1">
              <w:rPr>
                <w:sz w:val="28"/>
                <w:szCs w:val="28"/>
                <w:lang w:val="en-US"/>
              </w:rPr>
              <w:t>extin</w:t>
            </w:r>
            <w:r w:rsidR="004A740D">
              <w:rPr>
                <w:sz w:val="28"/>
                <w:szCs w:val="28"/>
                <w:lang w:val="en-US"/>
              </w:rPr>
              <w:t>d</w:t>
            </w:r>
            <w:r w:rsidRPr="002332F1">
              <w:rPr>
                <w:sz w:val="28"/>
                <w:szCs w:val="28"/>
                <w:lang w:val="en-US"/>
              </w:rPr>
              <w:t>erea volumului de activitate</w:t>
            </w:r>
            <w:r w:rsidR="0020769D" w:rsidRPr="002332F1">
              <w:rPr>
                <w:sz w:val="28"/>
                <w:szCs w:val="28"/>
                <w:lang w:val="en-US"/>
              </w:rPr>
              <w:t xml:space="preserve"> în secție în calitate de asistent al medicului/ șefului de secție. In secţie monotorizează pacienţii </w:t>
            </w:r>
            <w:r w:rsidRPr="002332F1">
              <w:rPr>
                <w:sz w:val="28"/>
                <w:szCs w:val="28"/>
                <w:lang w:val="en-US"/>
              </w:rPr>
              <w:t>instabili (lăsați în</w:t>
            </w:r>
            <w:r w:rsidR="0020769D" w:rsidRPr="002332F1">
              <w:rPr>
                <w:sz w:val="28"/>
                <w:szCs w:val="28"/>
                <w:lang w:val="en-US"/>
              </w:rPr>
              <w:t xml:space="preserve"> evidenț</w:t>
            </w:r>
            <w:r w:rsidRPr="002332F1">
              <w:rPr>
                <w:sz w:val="28"/>
                <w:szCs w:val="28"/>
                <w:lang w:val="en-US"/>
              </w:rPr>
              <w:t>a medicului de gardă</w:t>
            </w:r>
            <w:r w:rsidR="0020769D" w:rsidRPr="002332F1">
              <w:rPr>
                <w:sz w:val="28"/>
                <w:szCs w:val="28"/>
                <w:lang w:val="en-US"/>
              </w:rPr>
              <w:t xml:space="preserve">). </w:t>
            </w:r>
          </w:p>
          <w:p w14:paraId="3D527186" w14:textId="77777777" w:rsidR="00D36958" w:rsidRPr="002332F1" w:rsidRDefault="00D36958" w:rsidP="00D36958">
            <w:pPr>
              <w:pStyle w:val="a4"/>
              <w:numPr>
                <w:ilvl w:val="0"/>
                <w:numId w:val="11"/>
              </w:numPr>
              <w:spacing w:after="0"/>
              <w:jc w:val="both"/>
              <w:rPr>
                <w:rFonts w:cs="Times New Roman"/>
                <w:sz w:val="28"/>
                <w:szCs w:val="28"/>
                <w:lang w:val="it-IT"/>
              </w:rPr>
            </w:pPr>
            <w:r w:rsidRPr="002332F1">
              <w:rPr>
                <w:rFonts w:cs="Times New Roman"/>
                <w:sz w:val="28"/>
                <w:szCs w:val="28"/>
                <w:lang w:val="fr-FR"/>
              </w:rPr>
              <w:t>PANSS – 30 (I/E)</w:t>
            </w:r>
          </w:p>
          <w:p w14:paraId="1ED9E471" w14:textId="77777777" w:rsidR="00D36958" w:rsidRPr="002332F1" w:rsidRDefault="00D36958" w:rsidP="00D36958">
            <w:pPr>
              <w:pStyle w:val="a4"/>
              <w:numPr>
                <w:ilvl w:val="0"/>
                <w:numId w:val="11"/>
              </w:numPr>
              <w:spacing w:after="0"/>
              <w:jc w:val="both"/>
              <w:rPr>
                <w:rFonts w:cs="Times New Roman"/>
                <w:sz w:val="28"/>
                <w:szCs w:val="28"/>
                <w:lang w:val="it-IT"/>
              </w:rPr>
            </w:pPr>
            <w:r w:rsidRPr="002332F1">
              <w:rPr>
                <w:rFonts w:cs="Times New Roman"/>
                <w:sz w:val="28"/>
                <w:szCs w:val="28"/>
                <w:lang w:val="it-IT"/>
              </w:rPr>
              <w:t>MMSE – 30 (I/E)</w:t>
            </w:r>
          </w:p>
          <w:p w14:paraId="281D96D3" w14:textId="77777777" w:rsidR="00D36958" w:rsidRPr="002332F1" w:rsidRDefault="00D36958" w:rsidP="00D36958">
            <w:pPr>
              <w:pStyle w:val="a4"/>
              <w:numPr>
                <w:ilvl w:val="0"/>
                <w:numId w:val="11"/>
              </w:numPr>
              <w:spacing w:after="0"/>
              <w:jc w:val="both"/>
              <w:rPr>
                <w:rFonts w:cs="Times New Roman"/>
                <w:sz w:val="28"/>
                <w:szCs w:val="28"/>
                <w:lang w:val="it-IT"/>
              </w:rPr>
            </w:pPr>
            <w:r w:rsidRPr="002332F1">
              <w:rPr>
                <w:rFonts w:cs="Times New Roman"/>
                <w:sz w:val="28"/>
                <w:szCs w:val="28"/>
                <w:lang w:val="it-IT"/>
              </w:rPr>
              <w:t>HAMD – 70 (I/E)</w:t>
            </w:r>
          </w:p>
          <w:p w14:paraId="122FD2FA" w14:textId="77777777" w:rsidR="00D36958" w:rsidRPr="002332F1" w:rsidRDefault="00D36958" w:rsidP="00D36958">
            <w:pPr>
              <w:pStyle w:val="a4"/>
              <w:numPr>
                <w:ilvl w:val="0"/>
                <w:numId w:val="11"/>
              </w:numPr>
              <w:spacing w:after="0"/>
              <w:jc w:val="both"/>
              <w:rPr>
                <w:rFonts w:cs="Times New Roman"/>
                <w:sz w:val="28"/>
                <w:szCs w:val="28"/>
                <w:lang w:val="it-IT"/>
              </w:rPr>
            </w:pPr>
            <w:r w:rsidRPr="002332F1">
              <w:rPr>
                <w:rFonts w:cs="Times New Roman"/>
                <w:sz w:val="28"/>
                <w:szCs w:val="28"/>
                <w:lang w:val="it-IT"/>
              </w:rPr>
              <w:t>Testul Lusher – 20 (I/E)</w:t>
            </w:r>
          </w:p>
          <w:p w14:paraId="4FBD8EBF" w14:textId="77777777" w:rsidR="00D36958" w:rsidRPr="002332F1" w:rsidRDefault="00D36958" w:rsidP="00D36958">
            <w:pPr>
              <w:pStyle w:val="a4"/>
              <w:numPr>
                <w:ilvl w:val="0"/>
                <w:numId w:val="11"/>
              </w:numPr>
              <w:spacing w:after="0"/>
              <w:jc w:val="both"/>
              <w:rPr>
                <w:rFonts w:cs="Times New Roman"/>
                <w:sz w:val="28"/>
                <w:szCs w:val="28"/>
                <w:lang w:val="it-IT"/>
              </w:rPr>
            </w:pPr>
            <w:r w:rsidRPr="002332F1">
              <w:rPr>
                <w:rFonts w:cs="Times New Roman"/>
                <w:sz w:val="28"/>
                <w:szCs w:val="28"/>
                <w:lang w:val="it-IT"/>
              </w:rPr>
              <w:t>Testul Zung – 50 (I/E)</w:t>
            </w:r>
          </w:p>
          <w:p w14:paraId="361A0BA1" w14:textId="77777777" w:rsidR="00D36958" w:rsidRPr="002332F1" w:rsidRDefault="00D36958" w:rsidP="00D36958">
            <w:pPr>
              <w:pStyle w:val="a4"/>
              <w:numPr>
                <w:ilvl w:val="0"/>
                <w:numId w:val="11"/>
              </w:numPr>
              <w:spacing w:after="0"/>
              <w:jc w:val="both"/>
              <w:rPr>
                <w:rFonts w:cs="Times New Roman"/>
                <w:sz w:val="28"/>
                <w:szCs w:val="28"/>
                <w:lang w:val="it-IT"/>
              </w:rPr>
            </w:pPr>
            <w:r w:rsidRPr="002332F1">
              <w:rPr>
                <w:rFonts w:cs="Times New Roman"/>
                <w:sz w:val="28"/>
                <w:szCs w:val="28"/>
                <w:lang w:val="it-IT"/>
              </w:rPr>
              <w:t>Testul Beck – 50 (I/E)</w:t>
            </w:r>
          </w:p>
          <w:p w14:paraId="203CFBF4" w14:textId="77777777" w:rsidR="00D36958" w:rsidRPr="002332F1" w:rsidRDefault="00D36958" w:rsidP="00D36958">
            <w:pPr>
              <w:pStyle w:val="a4"/>
              <w:numPr>
                <w:ilvl w:val="0"/>
                <w:numId w:val="11"/>
              </w:numPr>
              <w:spacing w:after="0"/>
              <w:jc w:val="both"/>
              <w:rPr>
                <w:rFonts w:cs="Times New Roman"/>
                <w:sz w:val="28"/>
                <w:szCs w:val="28"/>
                <w:lang w:val="it-IT"/>
              </w:rPr>
            </w:pPr>
            <w:r w:rsidRPr="002332F1">
              <w:rPr>
                <w:rFonts w:cs="Times New Roman"/>
                <w:sz w:val="28"/>
                <w:szCs w:val="28"/>
                <w:lang w:val="it-IT"/>
              </w:rPr>
              <w:t>Testul Spielberger - 100 (I/E)</w:t>
            </w:r>
          </w:p>
          <w:p w14:paraId="5E9A78A9" w14:textId="77777777" w:rsidR="00D36958" w:rsidRPr="002332F1" w:rsidRDefault="00D36958" w:rsidP="00D36958">
            <w:pPr>
              <w:pStyle w:val="a4"/>
              <w:numPr>
                <w:ilvl w:val="0"/>
                <w:numId w:val="11"/>
              </w:numPr>
              <w:spacing w:after="0"/>
              <w:jc w:val="both"/>
              <w:rPr>
                <w:rFonts w:cs="Times New Roman"/>
                <w:sz w:val="28"/>
                <w:szCs w:val="28"/>
                <w:lang w:val="it-IT"/>
              </w:rPr>
            </w:pPr>
            <w:r w:rsidRPr="002332F1">
              <w:rPr>
                <w:rFonts w:cs="Times New Roman"/>
                <w:sz w:val="28"/>
                <w:szCs w:val="28"/>
                <w:lang w:val="it-IT"/>
              </w:rPr>
              <w:t>Testul GDS (Geriatric Depression Scale) – 15 (E/I)</w:t>
            </w:r>
          </w:p>
          <w:p w14:paraId="6713CE00" w14:textId="77777777" w:rsidR="00D36958" w:rsidRPr="002332F1" w:rsidRDefault="00D36958" w:rsidP="00D36958">
            <w:pPr>
              <w:pStyle w:val="a4"/>
              <w:numPr>
                <w:ilvl w:val="0"/>
                <w:numId w:val="11"/>
              </w:numPr>
              <w:spacing w:after="0"/>
              <w:jc w:val="both"/>
              <w:rPr>
                <w:rFonts w:cs="Times New Roman"/>
                <w:sz w:val="28"/>
                <w:szCs w:val="28"/>
                <w:lang w:val="it-IT"/>
              </w:rPr>
            </w:pPr>
            <w:r w:rsidRPr="002332F1">
              <w:rPr>
                <w:rFonts w:cs="Times New Roman"/>
                <w:sz w:val="28"/>
                <w:szCs w:val="28"/>
                <w:lang w:val="it-IT"/>
              </w:rPr>
              <w:t>Testul Hashinsky – 50 (I/E)</w:t>
            </w:r>
          </w:p>
          <w:p w14:paraId="7DD2B156" w14:textId="77777777" w:rsidR="00D36958" w:rsidRPr="002332F1" w:rsidRDefault="00D36958" w:rsidP="00D36958">
            <w:pPr>
              <w:pStyle w:val="a4"/>
              <w:numPr>
                <w:ilvl w:val="0"/>
                <w:numId w:val="11"/>
              </w:numPr>
              <w:spacing w:after="0"/>
              <w:jc w:val="both"/>
              <w:rPr>
                <w:rFonts w:cs="Times New Roman"/>
                <w:sz w:val="28"/>
                <w:szCs w:val="28"/>
                <w:lang w:val="it-IT"/>
              </w:rPr>
            </w:pPr>
            <w:r w:rsidRPr="002332F1">
              <w:rPr>
                <w:rFonts w:cs="Times New Roman"/>
                <w:sz w:val="28"/>
                <w:szCs w:val="28"/>
                <w:lang w:val="it-IT"/>
              </w:rPr>
              <w:t>Testul MMPI – 25 (I/E)</w:t>
            </w:r>
          </w:p>
          <w:p w14:paraId="16EA1A32" w14:textId="77777777" w:rsidR="00D36958" w:rsidRPr="002332F1" w:rsidRDefault="00D36958" w:rsidP="00D36958">
            <w:pPr>
              <w:pStyle w:val="a4"/>
              <w:numPr>
                <w:ilvl w:val="0"/>
                <w:numId w:val="11"/>
              </w:numPr>
              <w:spacing w:after="0"/>
              <w:jc w:val="both"/>
              <w:rPr>
                <w:rFonts w:cs="Times New Roman"/>
                <w:sz w:val="28"/>
                <w:szCs w:val="28"/>
                <w:lang w:val="it-IT"/>
              </w:rPr>
            </w:pPr>
            <w:r w:rsidRPr="002332F1">
              <w:rPr>
                <w:rFonts w:cs="Times New Roman"/>
                <w:sz w:val="28"/>
                <w:szCs w:val="28"/>
                <w:lang w:val="it-IT"/>
              </w:rPr>
              <w:t>Testul Shulte – 25 (I/E)</w:t>
            </w:r>
          </w:p>
          <w:p w14:paraId="2DFB9DA6" w14:textId="77777777" w:rsidR="00D36958" w:rsidRPr="002332F1" w:rsidRDefault="00D36958" w:rsidP="00D36958">
            <w:pPr>
              <w:pStyle w:val="a4"/>
              <w:numPr>
                <w:ilvl w:val="0"/>
                <w:numId w:val="11"/>
              </w:numPr>
              <w:spacing w:after="0"/>
              <w:jc w:val="both"/>
              <w:rPr>
                <w:rFonts w:cs="Times New Roman"/>
                <w:sz w:val="28"/>
                <w:szCs w:val="28"/>
                <w:lang w:val="it-IT"/>
              </w:rPr>
            </w:pPr>
            <w:r w:rsidRPr="002332F1">
              <w:rPr>
                <w:rFonts w:cs="Times New Roman"/>
                <w:sz w:val="28"/>
                <w:szCs w:val="28"/>
              </w:rPr>
              <w:t>Testul Rorschach – 25 (I/E)</w:t>
            </w:r>
          </w:p>
          <w:p w14:paraId="28DBA699" w14:textId="77777777" w:rsidR="00D36958" w:rsidRPr="002332F1" w:rsidRDefault="00D36958" w:rsidP="00D36958">
            <w:pPr>
              <w:pStyle w:val="a4"/>
              <w:numPr>
                <w:ilvl w:val="0"/>
                <w:numId w:val="11"/>
              </w:numPr>
              <w:spacing w:after="0"/>
              <w:jc w:val="both"/>
              <w:rPr>
                <w:rFonts w:cs="Times New Roman"/>
                <w:sz w:val="28"/>
                <w:szCs w:val="28"/>
                <w:lang w:val="it-IT"/>
              </w:rPr>
            </w:pPr>
            <w:r w:rsidRPr="002332F1">
              <w:rPr>
                <w:rFonts w:cs="Times New Roman"/>
                <w:sz w:val="28"/>
                <w:szCs w:val="28"/>
              </w:rPr>
              <w:t>Testul Rozenzweig – 25 (I/E)</w:t>
            </w:r>
          </w:p>
          <w:p w14:paraId="0D930564"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fr-FR"/>
              </w:rPr>
            </w:pPr>
            <w:r w:rsidRPr="002332F1">
              <w:rPr>
                <w:rFonts w:asciiTheme="minorHAnsi" w:hAnsiTheme="minorHAnsi" w:cs="Times New Roman"/>
                <w:sz w:val="28"/>
                <w:szCs w:val="28"/>
                <w:lang w:val="fr-FR"/>
              </w:rPr>
              <w:t>Prescrierea de remedii sedative și hipnotice 100  (I)</w:t>
            </w:r>
          </w:p>
          <w:p w14:paraId="5C427D95"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fr-FR"/>
              </w:rPr>
            </w:pPr>
            <w:r w:rsidRPr="002332F1">
              <w:rPr>
                <w:rFonts w:asciiTheme="minorHAnsi" w:hAnsiTheme="minorHAnsi" w:cs="Times New Roman"/>
                <w:sz w:val="28"/>
                <w:szCs w:val="28"/>
                <w:lang w:val="fr-FR"/>
              </w:rPr>
              <w:t>Prescrierea de remedii antidepresive 100 (I)</w:t>
            </w:r>
          </w:p>
          <w:p w14:paraId="7DD89611"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t xml:space="preserve">Prescrierea de remedii nootrope și vasoactive </w:t>
            </w:r>
            <w:r w:rsidRPr="002332F1">
              <w:rPr>
                <w:rFonts w:asciiTheme="minorHAnsi" w:hAnsiTheme="minorHAnsi" w:cs="Times New Roman"/>
                <w:sz w:val="28"/>
                <w:szCs w:val="28"/>
                <w:lang w:val="it-IT"/>
              </w:rPr>
              <w:t>100  (I)</w:t>
            </w:r>
          </w:p>
          <w:p w14:paraId="7901FB50"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t xml:space="preserve">Prescrierea de remedii normotimice </w:t>
            </w:r>
            <w:r w:rsidRPr="002332F1">
              <w:rPr>
                <w:rFonts w:asciiTheme="minorHAnsi" w:hAnsiTheme="minorHAnsi" w:cs="Times New Roman"/>
                <w:sz w:val="28"/>
                <w:szCs w:val="28"/>
                <w:lang w:val="it-IT"/>
              </w:rPr>
              <w:t>50 (I)</w:t>
            </w:r>
          </w:p>
          <w:p w14:paraId="5C13370E"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lastRenderedPageBreak/>
              <w:t>Prescrierea de remedii antipsihotice 100 (I)</w:t>
            </w:r>
          </w:p>
          <w:p w14:paraId="6833EBD3" w14:textId="0B358660"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t>Prescriere</w:t>
            </w:r>
            <w:r w:rsidR="004A740D">
              <w:rPr>
                <w:rFonts w:asciiTheme="minorHAnsi" w:hAnsiTheme="minorHAnsi" w:cs="Times New Roman"/>
                <w:sz w:val="28"/>
                <w:szCs w:val="28"/>
                <w:lang w:val="fr-FR"/>
              </w:rPr>
              <w:t>a de remedii anticonvulsivante 2</w:t>
            </w:r>
            <w:r w:rsidRPr="002332F1">
              <w:rPr>
                <w:rFonts w:asciiTheme="minorHAnsi" w:hAnsiTheme="minorHAnsi" w:cs="Times New Roman"/>
                <w:sz w:val="28"/>
                <w:szCs w:val="28"/>
                <w:lang w:val="fr-FR"/>
              </w:rPr>
              <w:t>0 (I)</w:t>
            </w:r>
          </w:p>
          <w:p w14:paraId="2AEAF264"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t>Prescrierea de remedii anxiolitice 100 (I)</w:t>
            </w:r>
          </w:p>
          <w:p w14:paraId="1261C005"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t>Asistența de urgență în crizele comițiale la epileptici 10 (A/E)</w:t>
            </w:r>
          </w:p>
          <w:p w14:paraId="4B10438D"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t>Asistența de urgență în stările de rău epileptic 2 (A/E)</w:t>
            </w:r>
          </w:p>
          <w:p w14:paraId="49FC59DB"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t>Asistența de urgență în stările impregnare malignă cu neuroleptice 5 (A/E)</w:t>
            </w:r>
          </w:p>
          <w:p w14:paraId="710FF408"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t>Asistența de urgență în stările de schizofrenie (febrilă) hipertoxică 5 (A/E)</w:t>
            </w:r>
          </w:p>
          <w:p w14:paraId="0C11D012"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t>Asistența de urgență în stările de sindrom serotoninergic 5 (A/E)</w:t>
            </w:r>
          </w:p>
          <w:p w14:paraId="2267EB14"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t>Asistența de urgență în stările de șoc anafilactic 5 (A/E)</w:t>
            </w:r>
          </w:p>
          <w:p w14:paraId="07B21C03"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t>Asistența de urgență în stările de edem pulmonar 5 (A/E)</w:t>
            </w:r>
          </w:p>
          <w:p w14:paraId="56E945FA"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t>Asistența de urgență în stările de insuficiență cardio-vasculară acută (A/E)</w:t>
            </w:r>
          </w:p>
          <w:p w14:paraId="4E2E6C13" w14:textId="77777777" w:rsidR="00D36958" w:rsidRPr="002332F1" w:rsidRDefault="00D36958" w:rsidP="00D36958">
            <w:pPr>
              <w:pStyle w:val="11"/>
              <w:numPr>
                <w:ilvl w:val="0"/>
                <w:numId w:val="11"/>
              </w:numPr>
              <w:autoSpaceDE w:val="0"/>
              <w:autoSpaceDN w:val="0"/>
              <w:adjustRightInd w:val="0"/>
              <w:spacing w:after="0" w:line="240" w:lineRule="auto"/>
              <w:jc w:val="both"/>
              <w:rPr>
                <w:rFonts w:asciiTheme="minorHAnsi" w:hAnsiTheme="minorHAnsi" w:cs="Times New Roman"/>
                <w:sz w:val="28"/>
                <w:szCs w:val="28"/>
                <w:lang w:val="it-IT"/>
              </w:rPr>
            </w:pPr>
            <w:r w:rsidRPr="002332F1">
              <w:rPr>
                <w:rFonts w:asciiTheme="minorHAnsi" w:hAnsiTheme="minorHAnsi" w:cs="Times New Roman"/>
                <w:sz w:val="28"/>
                <w:szCs w:val="28"/>
                <w:lang w:val="fr-FR"/>
              </w:rPr>
              <w:t>Asistența de urgență în stările insuficiență renală acută (A/E)</w:t>
            </w:r>
          </w:p>
          <w:p w14:paraId="65F4F017" w14:textId="77777777" w:rsidR="00D36958" w:rsidRPr="002332F1" w:rsidRDefault="00D36958" w:rsidP="00D36958">
            <w:pPr>
              <w:pStyle w:val="11"/>
              <w:autoSpaceDE w:val="0"/>
              <w:autoSpaceDN w:val="0"/>
              <w:adjustRightInd w:val="0"/>
              <w:spacing w:after="0" w:line="240" w:lineRule="auto"/>
              <w:ind w:left="360"/>
              <w:jc w:val="both"/>
              <w:rPr>
                <w:rFonts w:asciiTheme="minorHAnsi" w:hAnsiTheme="minorHAnsi" w:cs="Times New Roman"/>
                <w:sz w:val="28"/>
                <w:szCs w:val="28"/>
                <w:lang w:val="it-IT"/>
              </w:rPr>
            </w:pPr>
          </w:p>
          <w:p w14:paraId="00AB7E5F" w14:textId="77777777" w:rsidR="0020769D" w:rsidRPr="002332F1" w:rsidRDefault="0020769D" w:rsidP="00D36958">
            <w:pPr>
              <w:rPr>
                <w:sz w:val="28"/>
                <w:szCs w:val="28"/>
                <w:lang w:val="it-IT"/>
              </w:rPr>
            </w:pPr>
          </w:p>
        </w:tc>
        <w:tc>
          <w:tcPr>
            <w:tcW w:w="1201" w:type="dxa"/>
            <w:gridSpan w:val="6"/>
          </w:tcPr>
          <w:p w14:paraId="4E1BB816" w14:textId="77777777" w:rsidR="0020769D" w:rsidRPr="002332F1" w:rsidRDefault="0020769D" w:rsidP="00D46212">
            <w:pPr>
              <w:rPr>
                <w:sz w:val="28"/>
                <w:szCs w:val="28"/>
                <w:lang w:val="it-IT"/>
              </w:rPr>
            </w:pPr>
          </w:p>
        </w:tc>
      </w:tr>
      <w:tr w:rsidR="0020769D" w:rsidRPr="00BC2C17" w14:paraId="22F984DB" w14:textId="77777777" w:rsidTr="0020769D">
        <w:tc>
          <w:tcPr>
            <w:tcW w:w="13577" w:type="dxa"/>
            <w:gridSpan w:val="6"/>
          </w:tcPr>
          <w:p w14:paraId="6768D9EB" w14:textId="77777777" w:rsidR="0020769D" w:rsidRPr="002332F1" w:rsidRDefault="0020769D" w:rsidP="00D36958">
            <w:pPr>
              <w:rPr>
                <w:sz w:val="28"/>
                <w:szCs w:val="28"/>
                <w:lang w:val="en-US"/>
              </w:rPr>
            </w:pPr>
            <w:r w:rsidRPr="002332F1">
              <w:rPr>
                <w:b/>
                <w:sz w:val="28"/>
                <w:szCs w:val="28"/>
                <w:lang w:val="en-US"/>
              </w:rPr>
              <w:lastRenderedPageBreak/>
              <w:t>Anul III</w:t>
            </w:r>
            <w:r w:rsidR="00D36958" w:rsidRPr="002332F1">
              <w:rPr>
                <w:b/>
                <w:sz w:val="28"/>
                <w:szCs w:val="28"/>
                <w:lang w:val="en-US"/>
              </w:rPr>
              <w:t xml:space="preserve"> (45</w:t>
            </w:r>
            <w:r w:rsidRPr="002332F1">
              <w:rPr>
                <w:b/>
                <w:sz w:val="28"/>
                <w:szCs w:val="28"/>
                <w:lang w:val="en-US"/>
              </w:rPr>
              <w:t xml:space="preserve"> s</w:t>
            </w:r>
            <w:r w:rsidRPr="002332F1">
              <w:rPr>
                <w:b/>
                <w:sz w:val="28"/>
                <w:szCs w:val="28"/>
                <w:lang w:val="ro-RO"/>
              </w:rPr>
              <w:t>ăpt.</w:t>
            </w:r>
            <w:r w:rsidRPr="002332F1">
              <w:rPr>
                <w:b/>
                <w:sz w:val="28"/>
                <w:szCs w:val="28"/>
                <w:lang w:val="en-US"/>
              </w:rPr>
              <w:t>)</w:t>
            </w:r>
            <w:r w:rsidR="00D36958" w:rsidRPr="002332F1">
              <w:rPr>
                <w:sz w:val="28"/>
                <w:szCs w:val="28"/>
                <w:lang w:val="en-US"/>
              </w:rPr>
              <w:t xml:space="preserve"> </w:t>
            </w:r>
          </w:p>
        </w:tc>
        <w:tc>
          <w:tcPr>
            <w:tcW w:w="1201" w:type="dxa"/>
            <w:gridSpan w:val="6"/>
          </w:tcPr>
          <w:p w14:paraId="3C7D036F" w14:textId="77777777" w:rsidR="0020769D" w:rsidRPr="002332F1" w:rsidRDefault="0020769D" w:rsidP="0020769D">
            <w:pPr>
              <w:rPr>
                <w:b/>
                <w:sz w:val="28"/>
                <w:szCs w:val="28"/>
                <w:lang w:val="en-US"/>
              </w:rPr>
            </w:pPr>
          </w:p>
        </w:tc>
      </w:tr>
      <w:tr w:rsidR="0020769D" w:rsidRPr="00AA66E7" w14:paraId="3D6A84D0" w14:textId="77777777" w:rsidTr="0020769D">
        <w:tc>
          <w:tcPr>
            <w:tcW w:w="13633" w:type="dxa"/>
            <w:gridSpan w:val="8"/>
          </w:tcPr>
          <w:p w14:paraId="596A7CA1" w14:textId="77777777" w:rsidR="00D36958" w:rsidRPr="002332F1" w:rsidRDefault="00D36958" w:rsidP="00D36958">
            <w:pPr>
              <w:pStyle w:val="ae"/>
              <w:ind w:left="720"/>
              <w:rPr>
                <w:rFonts w:asciiTheme="minorHAnsi" w:hAnsiTheme="minorHAnsi"/>
                <w:sz w:val="28"/>
                <w:szCs w:val="28"/>
              </w:rPr>
            </w:pPr>
            <w:r w:rsidRPr="002332F1">
              <w:rPr>
                <w:rFonts w:asciiTheme="minorHAnsi" w:hAnsiTheme="minorHAnsi"/>
                <w:sz w:val="28"/>
                <w:szCs w:val="28"/>
                <w:lang w:val="en-US"/>
              </w:rPr>
              <w:t>Se mentine volumul manoperelor efectuate de sinestătător precum şi a competenţelor precedente cu extinderea lor. Astfel rezidentul anului III  va examina primar pacientul împreună cu medicul responsabil, va elabora strategia și  tactica de examinare şi tratament, iar ulterior va face modificările necesare, de sinestătător, în foaia de observaţie clinica, foaia de indicaţii, etc...cu control ulterior al medicului responsabil.</w:t>
            </w:r>
          </w:p>
          <w:p w14:paraId="653C19BB" w14:textId="77777777" w:rsidR="00D36958" w:rsidRPr="002332F1" w:rsidRDefault="00D36958" w:rsidP="00D36958">
            <w:pPr>
              <w:pStyle w:val="ae"/>
              <w:ind w:left="720"/>
              <w:rPr>
                <w:rFonts w:asciiTheme="minorHAnsi" w:hAnsiTheme="minorHAnsi"/>
                <w:sz w:val="28"/>
                <w:szCs w:val="28"/>
              </w:rPr>
            </w:pPr>
          </w:p>
          <w:p w14:paraId="4DB414B1" w14:textId="77777777" w:rsidR="00D36958" w:rsidRPr="002332F1" w:rsidRDefault="00D36958" w:rsidP="00D36958">
            <w:pPr>
              <w:pStyle w:val="ae"/>
              <w:numPr>
                <w:ilvl w:val="0"/>
                <w:numId w:val="13"/>
              </w:numPr>
              <w:rPr>
                <w:rFonts w:asciiTheme="minorHAnsi" w:hAnsiTheme="minorHAnsi"/>
                <w:sz w:val="28"/>
                <w:szCs w:val="28"/>
              </w:rPr>
            </w:pPr>
            <w:r w:rsidRPr="002332F1">
              <w:rPr>
                <w:rFonts w:asciiTheme="minorHAnsi" w:hAnsiTheme="minorHAnsi"/>
                <w:sz w:val="28"/>
                <w:szCs w:val="28"/>
              </w:rPr>
              <w:t>Va</w:t>
            </w:r>
            <w:r w:rsidRPr="002332F1">
              <w:rPr>
                <w:rFonts w:asciiTheme="minorHAnsi" w:hAnsiTheme="minorHAnsi"/>
                <w:sz w:val="28"/>
                <w:szCs w:val="28"/>
                <w:lang w:val="fr-FR"/>
              </w:rPr>
              <w:t xml:space="preserve"> utiliza sub gidajul supervizorului </w:t>
            </w:r>
            <w:r w:rsidRPr="002332F1">
              <w:rPr>
                <w:rFonts w:asciiTheme="minorHAnsi" w:hAnsiTheme="minorHAnsi"/>
                <w:sz w:val="28"/>
                <w:szCs w:val="28"/>
              </w:rPr>
              <w:t xml:space="preserve">metodele de psihoterapie mai frecvent practicate în tulburările nevrotice şi </w:t>
            </w:r>
            <w:r w:rsidRPr="002332F1">
              <w:rPr>
                <w:rFonts w:asciiTheme="minorHAnsi" w:hAnsiTheme="minorHAnsi"/>
                <w:sz w:val="28"/>
                <w:szCs w:val="28"/>
              </w:rPr>
              <w:lastRenderedPageBreak/>
              <w:t>corelate cu stresul (individuală; raţională; cognitiv-comportamentală; principiile psihoanalizei; sugestivă; familială; autotrening; gheştaltterapie, etc.).</w:t>
            </w:r>
          </w:p>
          <w:p w14:paraId="108AAA83" w14:textId="77777777" w:rsidR="00D36958" w:rsidRPr="002332F1" w:rsidRDefault="00D36958" w:rsidP="00D36958">
            <w:pPr>
              <w:pStyle w:val="ae"/>
              <w:numPr>
                <w:ilvl w:val="0"/>
                <w:numId w:val="13"/>
              </w:numPr>
              <w:rPr>
                <w:rFonts w:asciiTheme="minorHAnsi" w:hAnsiTheme="minorHAnsi"/>
                <w:sz w:val="28"/>
                <w:szCs w:val="28"/>
              </w:rPr>
            </w:pPr>
            <w:r w:rsidRPr="002332F1">
              <w:rPr>
                <w:rFonts w:asciiTheme="minorHAnsi" w:hAnsiTheme="minorHAnsi"/>
                <w:sz w:val="28"/>
                <w:szCs w:val="28"/>
              </w:rPr>
              <w:t>Să cunoască metode de intervenție psihoterapeutică individuală și de cuplu și psihofarmacologică în caz de disfuncții sexuale de origine psihogenă.</w:t>
            </w:r>
          </w:p>
          <w:p w14:paraId="32BC1FC2" w14:textId="77777777" w:rsidR="00D36958" w:rsidRPr="002332F1" w:rsidRDefault="00D36958" w:rsidP="00D36958">
            <w:pPr>
              <w:pStyle w:val="ae"/>
              <w:numPr>
                <w:ilvl w:val="0"/>
                <w:numId w:val="13"/>
              </w:numPr>
              <w:rPr>
                <w:rFonts w:asciiTheme="minorHAnsi" w:hAnsiTheme="minorHAnsi"/>
                <w:sz w:val="28"/>
                <w:szCs w:val="28"/>
              </w:rPr>
            </w:pPr>
            <w:r w:rsidRPr="002332F1">
              <w:rPr>
                <w:rFonts w:asciiTheme="minorHAnsi" w:hAnsiTheme="minorHAnsi"/>
                <w:sz w:val="28"/>
                <w:szCs w:val="28"/>
              </w:rPr>
              <w:t>Să cunoască metode de intervenție psihoterapeutică și psihofarmacologică în caz de enurzis și encoprezis non-organic.</w:t>
            </w:r>
          </w:p>
          <w:p w14:paraId="761B29D8" w14:textId="77777777" w:rsidR="00D36958" w:rsidRPr="002332F1" w:rsidRDefault="002332F1" w:rsidP="00D36958">
            <w:pPr>
              <w:pStyle w:val="ae"/>
              <w:numPr>
                <w:ilvl w:val="0"/>
                <w:numId w:val="13"/>
              </w:numPr>
              <w:rPr>
                <w:rFonts w:asciiTheme="minorHAnsi" w:hAnsiTheme="minorHAnsi"/>
                <w:sz w:val="28"/>
                <w:szCs w:val="28"/>
              </w:rPr>
            </w:pPr>
            <w:r w:rsidRPr="002332F1">
              <w:rPr>
                <w:rFonts w:asciiTheme="minorHAnsi" w:hAnsiTheme="minorHAnsi"/>
                <w:sz w:val="28"/>
                <w:szCs w:val="28"/>
              </w:rPr>
              <w:t>Va</w:t>
            </w:r>
            <w:r w:rsidR="00D36958" w:rsidRPr="002332F1">
              <w:rPr>
                <w:rFonts w:asciiTheme="minorHAnsi" w:hAnsiTheme="minorHAnsi"/>
                <w:sz w:val="28"/>
                <w:szCs w:val="28"/>
              </w:rPr>
              <w:t xml:space="preserve"> </w:t>
            </w:r>
            <w:r w:rsidR="00D36958" w:rsidRPr="002332F1">
              <w:rPr>
                <w:rFonts w:asciiTheme="minorHAnsi" w:hAnsiTheme="minorHAnsi"/>
                <w:sz w:val="28"/>
                <w:szCs w:val="28"/>
                <w:lang w:val="fr-FR"/>
              </w:rPr>
              <w:t xml:space="preserve">fi capabil să </w:t>
            </w:r>
            <w:r w:rsidR="00D36958" w:rsidRPr="002332F1">
              <w:rPr>
                <w:rFonts w:asciiTheme="minorHAnsi" w:hAnsiTheme="minorHAnsi"/>
                <w:sz w:val="28"/>
                <w:szCs w:val="28"/>
              </w:rPr>
              <w:t>depisteze şi prevină comportamentul suicidar şi suicidul propriu-zis.</w:t>
            </w:r>
          </w:p>
          <w:p w14:paraId="0B21318B" w14:textId="77777777" w:rsidR="00D36958" w:rsidRPr="002332F1" w:rsidRDefault="002332F1" w:rsidP="00D36958">
            <w:pPr>
              <w:pStyle w:val="ae"/>
              <w:numPr>
                <w:ilvl w:val="0"/>
                <w:numId w:val="13"/>
              </w:numPr>
              <w:rPr>
                <w:rFonts w:asciiTheme="minorHAnsi" w:hAnsiTheme="minorHAnsi"/>
                <w:sz w:val="28"/>
                <w:szCs w:val="28"/>
              </w:rPr>
            </w:pPr>
            <w:r w:rsidRPr="002332F1">
              <w:rPr>
                <w:rFonts w:asciiTheme="minorHAnsi" w:hAnsiTheme="minorHAnsi"/>
                <w:sz w:val="28"/>
                <w:szCs w:val="28"/>
              </w:rPr>
              <w:t>Va</w:t>
            </w:r>
            <w:r w:rsidR="00D36958" w:rsidRPr="002332F1">
              <w:rPr>
                <w:rFonts w:asciiTheme="minorHAnsi" w:hAnsiTheme="minorHAnsi"/>
                <w:sz w:val="28"/>
                <w:szCs w:val="28"/>
              </w:rPr>
              <w:t xml:space="preserve"> </w:t>
            </w:r>
            <w:r w:rsidR="00D36958" w:rsidRPr="002332F1">
              <w:rPr>
                <w:rFonts w:asciiTheme="minorHAnsi" w:hAnsiTheme="minorHAnsi"/>
                <w:sz w:val="28"/>
                <w:szCs w:val="28"/>
                <w:lang w:val="fr-FR"/>
              </w:rPr>
              <w:t>fi capabil să utilizeze în practică</w:t>
            </w:r>
            <w:r w:rsidR="00D36958" w:rsidRPr="002332F1">
              <w:rPr>
                <w:rFonts w:asciiTheme="minorHAnsi" w:hAnsiTheme="minorHAnsi"/>
                <w:sz w:val="28"/>
                <w:szCs w:val="28"/>
              </w:rPr>
              <w:t xml:space="preserve"> metodele de evaluare în dinamică a stării psihopatologice a pacienţilor cu diverse tulburări psihice pentru atitudinea diferenţiată de tratament în condiţii de staţionar, staţionar de zi şi ambulator.</w:t>
            </w:r>
          </w:p>
          <w:p w14:paraId="13764E88" w14:textId="77777777" w:rsidR="00D36958" w:rsidRPr="002332F1" w:rsidRDefault="002332F1" w:rsidP="00D36958">
            <w:pPr>
              <w:numPr>
                <w:ilvl w:val="0"/>
                <w:numId w:val="13"/>
              </w:numPr>
              <w:spacing w:after="0" w:line="240" w:lineRule="auto"/>
              <w:jc w:val="both"/>
              <w:rPr>
                <w:sz w:val="28"/>
                <w:szCs w:val="28"/>
                <w:lang w:val="ro-RO"/>
              </w:rPr>
            </w:pPr>
            <w:r w:rsidRPr="002332F1">
              <w:rPr>
                <w:sz w:val="28"/>
                <w:szCs w:val="28"/>
                <w:lang w:val="ro-RO"/>
              </w:rPr>
              <w:t>Va</w:t>
            </w:r>
            <w:r w:rsidR="00D36958" w:rsidRPr="002332F1">
              <w:rPr>
                <w:sz w:val="28"/>
                <w:szCs w:val="28"/>
                <w:lang w:val="ro-RO"/>
              </w:rPr>
              <w:t xml:space="preserve"> cunoaște și utiliza principiile tratamentului continuu (în etapa acută, etapa de recuperare și reinserție socio-familială și profesională) în cadrul tulburărilor psihice cu evoluţie cronică şi terapia prin alocarea remediilor neuroleptice Depot (</w:t>
            </w:r>
            <w:r w:rsidR="00D36958" w:rsidRPr="002332F1">
              <w:rPr>
                <w:sz w:val="28"/>
                <w:szCs w:val="28"/>
                <w:lang w:val="en-US"/>
              </w:rPr>
              <w:t>“</w:t>
            </w:r>
            <w:r w:rsidR="00D36958" w:rsidRPr="002332F1">
              <w:rPr>
                <w:sz w:val="28"/>
                <w:szCs w:val="28"/>
                <w:lang w:val="ro-RO"/>
              </w:rPr>
              <w:t xml:space="preserve">clasice </w:t>
            </w:r>
            <w:r w:rsidR="00D36958" w:rsidRPr="002332F1">
              <w:rPr>
                <w:sz w:val="28"/>
                <w:szCs w:val="28"/>
                <w:lang w:val="en-US"/>
              </w:rPr>
              <w:t>”- Haloperidol decanoat, Moditen Depot, Clopixol depot și “</w:t>
            </w:r>
            <w:r w:rsidR="00D36958" w:rsidRPr="002332F1">
              <w:rPr>
                <w:sz w:val="28"/>
                <w:szCs w:val="28"/>
                <w:lang w:val="ro-RO"/>
              </w:rPr>
              <w:t>atipice</w:t>
            </w:r>
            <w:r w:rsidR="00D36958" w:rsidRPr="002332F1">
              <w:rPr>
                <w:sz w:val="28"/>
                <w:szCs w:val="28"/>
                <w:lang w:val="en-US"/>
              </w:rPr>
              <w:t>” - Rispolept Consta, Zypadhera, Paliperidone, Xeplion ș.a.)</w:t>
            </w:r>
            <w:r w:rsidR="00D36958" w:rsidRPr="002332F1">
              <w:rPr>
                <w:sz w:val="28"/>
                <w:szCs w:val="28"/>
                <w:lang w:val="ro-RO"/>
              </w:rPr>
              <w:t>.</w:t>
            </w:r>
          </w:p>
          <w:p w14:paraId="3CAF7140" w14:textId="77777777" w:rsidR="00D36958" w:rsidRPr="002332F1" w:rsidRDefault="002332F1" w:rsidP="00D36958">
            <w:pPr>
              <w:pStyle w:val="ae"/>
              <w:numPr>
                <w:ilvl w:val="0"/>
                <w:numId w:val="13"/>
              </w:numPr>
              <w:rPr>
                <w:rFonts w:asciiTheme="minorHAnsi" w:hAnsiTheme="minorHAnsi"/>
                <w:sz w:val="28"/>
                <w:szCs w:val="28"/>
              </w:rPr>
            </w:pPr>
            <w:r w:rsidRPr="002332F1">
              <w:rPr>
                <w:rFonts w:asciiTheme="minorHAnsi" w:hAnsiTheme="minorHAnsi"/>
                <w:sz w:val="28"/>
                <w:szCs w:val="28"/>
              </w:rPr>
              <w:t>Va</w:t>
            </w:r>
            <w:r w:rsidR="00D36958" w:rsidRPr="002332F1">
              <w:rPr>
                <w:rFonts w:asciiTheme="minorHAnsi" w:hAnsiTheme="minorHAnsi"/>
                <w:sz w:val="28"/>
                <w:szCs w:val="28"/>
              </w:rPr>
              <w:t xml:space="preserve"> </w:t>
            </w:r>
            <w:r w:rsidR="00D36958" w:rsidRPr="002332F1">
              <w:rPr>
                <w:rFonts w:asciiTheme="minorHAnsi" w:hAnsiTheme="minorHAnsi"/>
                <w:sz w:val="28"/>
                <w:szCs w:val="28"/>
                <w:lang w:val="fr-FR"/>
              </w:rPr>
              <w:t>fi capabil să utilizeze în practică</w:t>
            </w:r>
            <w:r w:rsidR="00D36958" w:rsidRPr="002332F1">
              <w:rPr>
                <w:rFonts w:asciiTheme="minorHAnsi" w:hAnsiTheme="minorHAnsi"/>
                <w:sz w:val="28"/>
                <w:szCs w:val="28"/>
              </w:rPr>
              <w:t xml:space="preserve"> principiile tratamentului normotimic la pacienţii cu tulburare afectivă bipolară.</w:t>
            </w:r>
          </w:p>
          <w:p w14:paraId="319886C8" w14:textId="77777777" w:rsidR="00D36958" w:rsidRPr="002332F1" w:rsidRDefault="002332F1" w:rsidP="00D36958">
            <w:pPr>
              <w:pStyle w:val="ae"/>
              <w:numPr>
                <w:ilvl w:val="0"/>
                <w:numId w:val="13"/>
              </w:numPr>
              <w:rPr>
                <w:rFonts w:asciiTheme="minorHAnsi" w:hAnsiTheme="minorHAnsi"/>
                <w:sz w:val="28"/>
                <w:szCs w:val="28"/>
              </w:rPr>
            </w:pPr>
            <w:r w:rsidRPr="002332F1">
              <w:rPr>
                <w:rFonts w:asciiTheme="minorHAnsi" w:hAnsiTheme="minorHAnsi"/>
                <w:sz w:val="28"/>
                <w:szCs w:val="28"/>
              </w:rPr>
              <w:t>Va</w:t>
            </w:r>
            <w:r w:rsidR="00D36958" w:rsidRPr="002332F1">
              <w:rPr>
                <w:rFonts w:asciiTheme="minorHAnsi" w:hAnsiTheme="minorHAnsi"/>
                <w:sz w:val="28"/>
                <w:szCs w:val="28"/>
              </w:rPr>
              <w:t xml:space="preserve"> </w:t>
            </w:r>
            <w:r w:rsidR="00D36958" w:rsidRPr="002332F1">
              <w:rPr>
                <w:rFonts w:asciiTheme="minorHAnsi" w:hAnsiTheme="minorHAnsi"/>
                <w:sz w:val="28"/>
                <w:szCs w:val="28"/>
                <w:lang w:val="fr-FR"/>
              </w:rPr>
              <w:t>fi capabil să utilizeze în practică</w:t>
            </w:r>
            <w:r w:rsidR="00D36958" w:rsidRPr="002332F1">
              <w:rPr>
                <w:rFonts w:asciiTheme="minorHAnsi" w:hAnsiTheme="minorHAnsi"/>
                <w:sz w:val="28"/>
                <w:szCs w:val="28"/>
              </w:rPr>
              <w:t xml:space="preserve"> principiile dispensarizării pacienţilor cu tulburări mentale şi comportamentale datorate utilizării de substanţe psihoactive, inclusiv tratamentul de substituție cu Metadonă.</w:t>
            </w:r>
          </w:p>
          <w:p w14:paraId="43777B07" w14:textId="77777777" w:rsidR="00D36958" w:rsidRPr="002332F1" w:rsidRDefault="002332F1" w:rsidP="00D36958">
            <w:pPr>
              <w:pStyle w:val="ae"/>
              <w:numPr>
                <w:ilvl w:val="0"/>
                <w:numId w:val="13"/>
              </w:numPr>
              <w:rPr>
                <w:rFonts w:asciiTheme="minorHAnsi" w:hAnsiTheme="minorHAnsi"/>
                <w:sz w:val="28"/>
                <w:szCs w:val="28"/>
              </w:rPr>
            </w:pPr>
            <w:r w:rsidRPr="002332F1">
              <w:rPr>
                <w:rFonts w:asciiTheme="minorHAnsi" w:hAnsiTheme="minorHAnsi"/>
                <w:sz w:val="28"/>
                <w:szCs w:val="28"/>
              </w:rPr>
              <w:t>Va</w:t>
            </w:r>
            <w:r w:rsidR="00D36958" w:rsidRPr="002332F1">
              <w:rPr>
                <w:rFonts w:asciiTheme="minorHAnsi" w:hAnsiTheme="minorHAnsi"/>
                <w:sz w:val="28"/>
                <w:szCs w:val="28"/>
              </w:rPr>
              <w:t xml:space="preserve"> </w:t>
            </w:r>
            <w:r w:rsidR="00D36958" w:rsidRPr="002332F1">
              <w:rPr>
                <w:rFonts w:asciiTheme="minorHAnsi" w:hAnsiTheme="minorHAnsi"/>
                <w:sz w:val="28"/>
                <w:szCs w:val="28"/>
                <w:lang w:val="fr-FR"/>
              </w:rPr>
              <w:t>fi capabil să utilizeze în practică</w:t>
            </w:r>
            <w:r w:rsidR="00D36958" w:rsidRPr="002332F1">
              <w:rPr>
                <w:rFonts w:asciiTheme="minorHAnsi" w:hAnsiTheme="minorHAnsi"/>
                <w:sz w:val="28"/>
                <w:szCs w:val="28"/>
              </w:rPr>
              <w:t xml:space="preserve"> metodele terapiei de urgenţă a pacienţilor cu psihoze alcoolice acute.</w:t>
            </w:r>
          </w:p>
          <w:p w14:paraId="59B78340" w14:textId="77777777" w:rsidR="00D36958" w:rsidRPr="002332F1" w:rsidRDefault="002332F1" w:rsidP="00D36958">
            <w:pPr>
              <w:pStyle w:val="ae"/>
              <w:numPr>
                <w:ilvl w:val="0"/>
                <w:numId w:val="13"/>
              </w:numPr>
              <w:rPr>
                <w:rFonts w:asciiTheme="minorHAnsi" w:hAnsiTheme="minorHAnsi"/>
                <w:sz w:val="28"/>
                <w:szCs w:val="28"/>
              </w:rPr>
            </w:pPr>
            <w:r w:rsidRPr="002332F1">
              <w:rPr>
                <w:rFonts w:asciiTheme="minorHAnsi" w:hAnsiTheme="minorHAnsi"/>
                <w:sz w:val="28"/>
                <w:szCs w:val="28"/>
              </w:rPr>
              <w:t>Va</w:t>
            </w:r>
            <w:r w:rsidR="00D36958" w:rsidRPr="002332F1">
              <w:rPr>
                <w:rFonts w:asciiTheme="minorHAnsi" w:hAnsiTheme="minorHAnsi"/>
                <w:sz w:val="28"/>
                <w:szCs w:val="28"/>
              </w:rPr>
              <w:t xml:space="preserve"> </w:t>
            </w:r>
            <w:r w:rsidR="00D36958" w:rsidRPr="002332F1">
              <w:rPr>
                <w:rFonts w:asciiTheme="minorHAnsi" w:hAnsiTheme="minorHAnsi"/>
                <w:sz w:val="28"/>
                <w:szCs w:val="28"/>
                <w:lang w:val="fr-FR"/>
              </w:rPr>
              <w:t>fi capabil să utilizeze în practică</w:t>
            </w:r>
            <w:r w:rsidR="00D36958" w:rsidRPr="002332F1">
              <w:rPr>
                <w:rFonts w:asciiTheme="minorHAnsi" w:hAnsiTheme="minorHAnsi"/>
                <w:sz w:val="28"/>
                <w:szCs w:val="28"/>
              </w:rPr>
              <w:t xml:space="preserve"> metodele terapiei de urgenţă a pacienţilor cu psihoze acute în cadrul diferitor tipuri de dependență de droguri (cannabism, opiomanie, cocainism ș.a.).</w:t>
            </w:r>
          </w:p>
          <w:p w14:paraId="21E0C475" w14:textId="6B53F47D" w:rsidR="0020769D" w:rsidRPr="004A740D" w:rsidRDefault="002332F1" w:rsidP="004A740D">
            <w:pPr>
              <w:pStyle w:val="ae"/>
              <w:numPr>
                <w:ilvl w:val="0"/>
                <w:numId w:val="13"/>
              </w:numPr>
              <w:rPr>
                <w:rFonts w:asciiTheme="minorHAnsi" w:hAnsiTheme="minorHAnsi"/>
                <w:sz w:val="28"/>
                <w:szCs w:val="28"/>
              </w:rPr>
            </w:pPr>
            <w:r w:rsidRPr="002332F1">
              <w:rPr>
                <w:rFonts w:asciiTheme="minorHAnsi" w:hAnsiTheme="minorHAnsi"/>
                <w:sz w:val="28"/>
                <w:szCs w:val="28"/>
              </w:rPr>
              <w:t>Va</w:t>
            </w:r>
            <w:r w:rsidR="00D36958" w:rsidRPr="002332F1">
              <w:rPr>
                <w:rFonts w:asciiTheme="minorHAnsi" w:hAnsiTheme="minorHAnsi"/>
                <w:sz w:val="28"/>
                <w:szCs w:val="28"/>
              </w:rPr>
              <w:t xml:space="preserve"> </w:t>
            </w:r>
            <w:r w:rsidR="00D36958" w:rsidRPr="002332F1">
              <w:rPr>
                <w:rFonts w:asciiTheme="minorHAnsi" w:hAnsiTheme="minorHAnsi"/>
                <w:sz w:val="28"/>
                <w:szCs w:val="28"/>
                <w:lang w:val="fr-FR"/>
              </w:rPr>
              <w:t>fi capabil să utilizeze în practică</w:t>
            </w:r>
            <w:r w:rsidR="00D36958" w:rsidRPr="002332F1">
              <w:rPr>
                <w:rFonts w:asciiTheme="minorHAnsi" w:hAnsiTheme="minorHAnsi"/>
                <w:sz w:val="28"/>
                <w:szCs w:val="28"/>
              </w:rPr>
              <w:t xml:space="preserve"> metodica efectuării, indicaţiile şi contraindicaţiile TEC la pacienţii cu </w:t>
            </w:r>
            <w:r w:rsidR="00D36958" w:rsidRPr="002332F1">
              <w:rPr>
                <w:rFonts w:asciiTheme="minorHAnsi" w:hAnsiTheme="minorHAnsi"/>
                <w:sz w:val="28"/>
                <w:szCs w:val="28"/>
              </w:rPr>
              <w:lastRenderedPageBreak/>
              <w:t>melancolie involutivă şi sindroame depresive rezistente la terapia psihofarmacologică.</w:t>
            </w:r>
          </w:p>
        </w:tc>
        <w:tc>
          <w:tcPr>
            <w:tcW w:w="1145" w:type="dxa"/>
            <w:gridSpan w:val="4"/>
          </w:tcPr>
          <w:p w14:paraId="46DD9359" w14:textId="77777777" w:rsidR="0020769D" w:rsidRPr="00AA66E7" w:rsidRDefault="0020769D" w:rsidP="00D46212">
            <w:pPr>
              <w:rPr>
                <w:sz w:val="28"/>
                <w:szCs w:val="28"/>
                <w:lang w:val="it-IT"/>
              </w:rPr>
            </w:pPr>
          </w:p>
        </w:tc>
      </w:tr>
      <w:tr w:rsidR="0020769D" w:rsidRPr="00BC2C17" w14:paraId="150FA5B4" w14:textId="77777777" w:rsidTr="0020769D">
        <w:tc>
          <w:tcPr>
            <w:tcW w:w="236" w:type="dxa"/>
          </w:tcPr>
          <w:p w14:paraId="3A760457" w14:textId="77777777" w:rsidR="0020769D" w:rsidRPr="00AA66E7" w:rsidRDefault="0020769D" w:rsidP="00D46212">
            <w:pPr>
              <w:rPr>
                <w:sz w:val="28"/>
                <w:szCs w:val="28"/>
                <w:lang w:val="it-IT"/>
              </w:rPr>
            </w:pPr>
          </w:p>
        </w:tc>
        <w:tc>
          <w:tcPr>
            <w:tcW w:w="4546" w:type="dxa"/>
            <w:gridSpan w:val="2"/>
          </w:tcPr>
          <w:p w14:paraId="5C916335" w14:textId="77777777" w:rsidR="0020769D" w:rsidRPr="00BC2C17" w:rsidRDefault="0020769D" w:rsidP="00D46212">
            <w:pPr>
              <w:rPr>
                <w:sz w:val="28"/>
                <w:szCs w:val="28"/>
                <w:lang w:val="en-US"/>
              </w:rPr>
            </w:pPr>
            <w:r w:rsidRPr="00BC2C17">
              <w:rPr>
                <w:sz w:val="28"/>
                <w:szCs w:val="28"/>
                <w:lang w:val="en-US"/>
              </w:rPr>
              <w:t>Manopere.</w:t>
            </w:r>
          </w:p>
        </w:tc>
        <w:tc>
          <w:tcPr>
            <w:tcW w:w="3541" w:type="dxa"/>
            <w:gridSpan w:val="2"/>
          </w:tcPr>
          <w:p w14:paraId="5097CDC8" w14:textId="43FE644F" w:rsidR="0020769D" w:rsidRPr="00BC2C17" w:rsidRDefault="004A740D" w:rsidP="00D46212">
            <w:pPr>
              <w:rPr>
                <w:sz w:val="28"/>
                <w:szCs w:val="28"/>
                <w:lang w:val="en-US"/>
              </w:rPr>
            </w:pPr>
            <w:r>
              <w:rPr>
                <w:sz w:val="28"/>
                <w:szCs w:val="28"/>
                <w:lang w:val="en-US"/>
              </w:rPr>
              <w:t>Competenț</w:t>
            </w:r>
            <w:r w:rsidR="0020769D" w:rsidRPr="00BC2C17">
              <w:rPr>
                <w:sz w:val="28"/>
                <w:szCs w:val="28"/>
                <w:lang w:val="en-US"/>
              </w:rPr>
              <w:t>e.</w:t>
            </w:r>
          </w:p>
        </w:tc>
        <w:tc>
          <w:tcPr>
            <w:tcW w:w="5310" w:type="dxa"/>
            <w:gridSpan w:val="3"/>
          </w:tcPr>
          <w:p w14:paraId="6ABE5037" w14:textId="77777777" w:rsidR="0020769D" w:rsidRPr="00BC2C17" w:rsidRDefault="0020769D" w:rsidP="00D46212">
            <w:pPr>
              <w:rPr>
                <w:sz w:val="28"/>
                <w:szCs w:val="28"/>
                <w:lang w:val="en-US"/>
              </w:rPr>
            </w:pPr>
          </w:p>
        </w:tc>
        <w:tc>
          <w:tcPr>
            <w:tcW w:w="1145" w:type="dxa"/>
            <w:gridSpan w:val="4"/>
          </w:tcPr>
          <w:p w14:paraId="221830AA" w14:textId="77777777" w:rsidR="0020769D" w:rsidRPr="00BC2C17" w:rsidRDefault="0020769D" w:rsidP="00D46212">
            <w:pPr>
              <w:rPr>
                <w:sz w:val="28"/>
                <w:szCs w:val="28"/>
                <w:lang w:val="en-US"/>
              </w:rPr>
            </w:pPr>
          </w:p>
        </w:tc>
      </w:tr>
      <w:tr w:rsidR="0020769D" w:rsidRPr="0020769D" w14:paraId="4C70FBCE" w14:textId="77777777" w:rsidTr="0020769D">
        <w:tc>
          <w:tcPr>
            <w:tcW w:w="236" w:type="dxa"/>
          </w:tcPr>
          <w:p w14:paraId="1454A9DC" w14:textId="77777777" w:rsidR="0020769D" w:rsidRPr="00BC2C17" w:rsidRDefault="0020769D" w:rsidP="00D46212">
            <w:pPr>
              <w:rPr>
                <w:sz w:val="28"/>
                <w:szCs w:val="28"/>
                <w:lang w:val="en-US"/>
              </w:rPr>
            </w:pPr>
          </w:p>
        </w:tc>
        <w:tc>
          <w:tcPr>
            <w:tcW w:w="4546" w:type="dxa"/>
            <w:gridSpan w:val="2"/>
          </w:tcPr>
          <w:p w14:paraId="0F050AA2" w14:textId="77777777" w:rsidR="002332F1" w:rsidRDefault="0020769D" w:rsidP="00D46212">
            <w:pPr>
              <w:rPr>
                <w:sz w:val="28"/>
                <w:szCs w:val="28"/>
                <w:lang w:val="ro-MO"/>
              </w:rPr>
            </w:pPr>
            <w:r w:rsidRPr="005C5B5E">
              <w:rPr>
                <w:sz w:val="28"/>
                <w:szCs w:val="28"/>
                <w:lang w:val="ro-MO"/>
              </w:rPr>
              <w:t xml:space="preserve">Efectuaza </w:t>
            </w:r>
            <w:r w:rsidR="002332F1">
              <w:rPr>
                <w:sz w:val="28"/>
                <w:szCs w:val="28"/>
                <w:lang w:val="ro-MO"/>
              </w:rPr>
              <w:t>TEC</w:t>
            </w:r>
            <w:r w:rsidRPr="005C5B5E">
              <w:rPr>
                <w:sz w:val="28"/>
                <w:szCs w:val="28"/>
                <w:lang w:val="ro-MO"/>
              </w:rPr>
              <w:t xml:space="preserve"> (2</w:t>
            </w:r>
            <w:r w:rsidR="002332F1">
              <w:rPr>
                <w:sz w:val="28"/>
                <w:szCs w:val="28"/>
                <w:lang w:val="ro-MO"/>
              </w:rPr>
              <w:t>)</w:t>
            </w:r>
            <w:r w:rsidRPr="005C5B5E">
              <w:rPr>
                <w:sz w:val="28"/>
                <w:szCs w:val="28"/>
                <w:lang w:val="ro-MO"/>
              </w:rPr>
              <w:t xml:space="preserve">, </w:t>
            </w:r>
          </w:p>
          <w:p w14:paraId="4F7594AF" w14:textId="77777777" w:rsidR="0020769D" w:rsidRPr="005C5B5E" w:rsidRDefault="002332F1" w:rsidP="00D46212">
            <w:pPr>
              <w:rPr>
                <w:sz w:val="28"/>
                <w:szCs w:val="28"/>
                <w:lang w:val="ro-MO"/>
              </w:rPr>
            </w:pPr>
            <w:r>
              <w:rPr>
                <w:sz w:val="28"/>
                <w:szCs w:val="28"/>
                <w:lang w:val="ro-MO"/>
              </w:rPr>
              <w:t>Interpretează investgații neuro</w:t>
            </w:r>
            <w:r w:rsidR="0020769D" w:rsidRPr="005C5B5E">
              <w:rPr>
                <w:sz w:val="28"/>
                <w:szCs w:val="28"/>
                <w:lang w:val="ro-MO"/>
              </w:rPr>
              <w:t>imagistic</w:t>
            </w:r>
            <w:r>
              <w:rPr>
                <w:sz w:val="28"/>
                <w:szCs w:val="28"/>
                <w:lang w:val="ro-MO"/>
              </w:rPr>
              <w:t>e</w:t>
            </w:r>
            <w:r w:rsidR="0020769D" w:rsidRPr="005C5B5E">
              <w:rPr>
                <w:sz w:val="28"/>
                <w:szCs w:val="28"/>
                <w:lang w:val="ro-MO"/>
              </w:rPr>
              <w:t xml:space="preserve"> (50), radilogic</w:t>
            </w:r>
            <w:r>
              <w:rPr>
                <w:sz w:val="28"/>
                <w:szCs w:val="28"/>
                <w:lang w:val="ro-MO"/>
              </w:rPr>
              <w:t>e</w:t>
            </w:r>
            <w:r w:rsidR="0020769D" w:rsidRPr="005C5B5E">
              <w:rPr>
                <w:sz w:val="28"/>
                <w:szCs w:val="28"/>
                <w:lang w:val="ro-MO"/>
              </w:rPr>
              <w:t xml:space="preserve"> (15) a</w:t>
            </w:r>
            <w:r>
              <w:rPr>
                <w:sz w:val="28"/>
                <w:szCs w:val="28"/>
                <w:lang w:val="ro-MO"/>
              </w:rPr>
              <w:t>le</w:t>
            </w:r>
            <w:r w:rsidR="0020769D" w:rsidRPr="005C5B5E">
              <w:rPr>
                <w:sz w:val="28"/>
                <w:szCs w:val="28"/>
                <w:lang w:val="ro-MO"/>
              </w:rPr>
              <w:t xml:space="preserve"> pacientului</w:t>
            </w:r>
            <w:r>
              <w:rPr>
                <w:sz w:val="28"/>
                <w:szCs w:val="28"/>
                <w:lang w:val="ro-MO"/>
              </w:rPr>
              <w:t xml:space="preserve"> cu tulburări mintale și de comportament</w:t>
            </w:r>
            <w:r w:rsidR="0020769D" w:rsidRPr="005C5B5E">
              <w:rPr>
                <w:sz w:val="28"/>
                <w:szCs w:val="28"/>
                <w:lang w:val="ro-MO"/>
              </w:rPr>
              <w:t>.</w:t>
            </w:r>
          </w:p>
          <w:p w14:paraId="6CD5E160" w14:textId="77777777" w:rsidR="0020769D" w:rsidRPr="005C5B5E" w:rsidRDefault="0020769D" w:rsidP="00D46212">
            <w:pPr>
              <w:rPr>
                <w:sz w:val="28"/>
                <w:szCs w:val="28"/>
                <w:lang w:val="ro-MO"/>
              </w:rPr>
            </w:pPr>
            <w:r w:rsidRPr="005C5B5E">
              <w:rPr>
                <w:sz w:val="28"/>
                <w:szCs w:val="28"/>
                <w:lang w:val="ro-MO"/>
              </w:rPr>
              <w:t>Stabileşte di</w:t>
            </w:r>
            <w:r w:rsidR="002332F1">
              <w:rPr>
                <w:sz w:val="28"/>
                <w:szCs w:val="28"/>
                <w:lang w:val="ro-MO"/>
              </w:rPr>
              <w:t>agnosticul primar şi diferențial</w:t>
            </w:r>
            <w:r w:rsidRPr="005C5B5E">
              <w:rPr>
                <w:sz w:val="28"/>
                <w:szCs w:val="28"/>
                <w:lang w:val="ro-MO"/>
              </w:rPr>
              <w:t xml:space="preserve">. Diagosticul clinic si </w:t>
            </w:r>
            <w:r w:rsidR="002332F1">
              <w:rPr>
                <w:sz w:val="28"/>
                <w:szCs w:val="28"/>
                <w:lang w:val="ro-MO"/>
              </w:rPr>
              <w:t>strategia terapeutică vor</w:t>
            </w:r>
            <w:r w:rsidRPr="005C5B5E">
              <w:rPr>
                <w:sz w:val="28"/>
                <w:szCs w:val="28"/>
                <w:lang w:val="ro-MO"/>
              </w:rPr>
              <w:t xml:space="preserve"> fi confirmat</w:t>
            </w:r>
            <w:r w:rsidR="002332F1">
              <w:rPr>
                <w:sz w:val="28"/>
                <w:szCs w:val="28"/>
                <w:lang w:val="ro-MO"/>
              </w:rPr>
              <w:t>e</w:t>
            </w:r>
            <w:r w:rsidRPr="005C5B5E">
              <w:rPr>
                <w:sz w:val="28"/>
                <w:szCs w:val="28"/>
                <w:lang w:val="ro-MO"/>
              </w:rPr>
              <w:t xml:space="preserve"> de către medicul repsonsabil.</w:t>
            </w:r>
          </w:p>
          <w:p w14:paraId="64341DFA" w14:textId="77777777" w:rsidR="002332F1" w:rsidRDefault="0020769D" w:rsidP="002332F1">
            <w:pPr>
              <w:rPr>
                <w:sz w:val="28"/>
                <w:szCs w:val="28"/>
                <w:lang w:val="ro-MO"/>
              </w:rPr>
            </w:pPr>
            <w:r w:rsidRPr="005C5B5E">
              <w:rPr>
                <w:sz w:val="28"/>
                <w:szCs w:val="28"/>
                <w:lang w:val="ro-MO"/>
              </w:rPr>
              <w:t xml:space="preserve">Efectuază teste de diagnostic </w:t>
            </w:r>
            <w:r w:rsidR="002332F1">
              <w:rPr>
                <w:sz w:val="28"/>
                <w:szCs w:val="28"/>
                <w:lang w:val="ro-MO"/>
              </w:rPr>
              <w:t>clinico-psihologic</w:t>
            </w:r>
            <w:r w:rsidRPr="005C5B5E">
              <w:rPr>
                <w:sz w:val="28"/>
                <w:szCs w:val="28"/>
                <w:lang w:val="ro-MO"/>
              </w:rPr>
              <w:t xml:space="preserve">. Începe </w:t>
            </w:r>
            <w:r w:rsidR="002332F1">
              <w:rPr>
                <w:sz w:val="28"/>
                <w:szCs w:val="28"/>
                <w:lang w:val="ro-MO"/>
              </w:rPr>
              <w:t>să practice metode de tratament psihoterapeutic cu pacienții.</w:t>
            </w:r>
          </w:p>
          <w:p w14:paraId="3E6EF4A2" w14:textId="77777777" w:rsidR="002332F1" w:rsidRDefault="002332F1" w:rsidP="002332F1">
            <w:pPr>
              <w:rPr>
                <w:sz w:val="28"/>
                <w:szCs w:val="28"/>
                <w:lang w:val="ro-MO"/>
              </w:rPr>
            </w:pPr>
            <w:r>
              <w:rPr>
                <w:sz w:val="28"/>
                <w:szCs w:val="28"/>
                <w:lang w:val="ro-MO"/>
              </w:rPr>
              <w:t xml:space="preserve">Este </w:t>
            </w:r>
            <w:r w:rsidR="0020769D" w:rsidRPr="005C5B5E">
              <w:rPr>
                <w:sz w:val="28"/>
                <w:szCs w:val="28"/>
                <w:lang w:val="ro-MO"/>
              </w:rPr>
              <w:t>pregăti</w:t>
            </w:r>
            <w:r>
              <w:rPr>
                <w:sz w:val="28"/>
                <w:szCs w:val="28"/>
                <w:lang w:val="ro-MO"/>
              </w:rPr>
              <w:t xml:space="preserve">t să poată comunica de </w:t>
            </w:r>
            <w:r>
              <w:rPr>
                <w:sz w:val="28"/>
                <w:szCs w:val="28"/>
                <w:lang w:val="ro-MO"/>
              </w:rPr>
              <w:lastRenderedPageBreak/>
              <w:t>sinestătător cu aparținătorii și să le dea sfaturi utile în sensul comportamentului vis-a-vis de pacient.</w:t>
            </w:r>
          </w:p>
          <w:p w14:paraId="41ABCB82" w14:textId="77777777" w:rsidR="0020769D" w:rsidRPr="005C5B5E" w:rsidRDefault="002332F1" w:rsidP="002332F1">
            <w:pPr>
              <w:rPr>
                <w:sz w:val="28"/>
                <w:szCs w:val="28"/>
                <w:lang w:val="ro-MO"/>
              </w:rPr>
            </w:pPr>
            <w:r>
              <w:rPr>
                <w:sz w:val="28"/>
                <w:szCs w:val="28"/>
                <w:lang w:val="ro-MO"/>
              </w:rPr>
              <w:t xml:space="preserve">Supervizia </w:t>
            </w:r>
            <w:r w:rsidR="0020769D" w:rsidRPr="005C5B5E">
              <w:rPr>
                <w:sz w:val="28"/>
                <w:szCs w:val="28"/>
                <w:lang w:val="ro-MO"/>
              </w:rPr>
              <w:t>medicului responsabil</w:t>
            </w:r>
            <w:r>
              <w:rPr>
                <w:sz w:val="28"/>
                <w:szCs w:val="28"/>
                <w:lang w:val="ro-MO"/>
              </w:rPr>
              <w:t xml:space="preserve"> se păstrează</w:t>
            </w:r>
            <w:r w:rsidR="0020769D" w:rsidRPr="005C5B5E">
              <w:rPr>
                <w:sz w:val="28"/>
                <w:szCs w:val="28"/>
                <w:lang w:val="ro-MO"/>
              </w:rPr>
              <w:t>.</w:t>
            </w:r>
          </w:p>
        </w:tc>
        <w:tc>
          <w:tcPr>
            <w:tcW w:w="3541" w:type="dxa"/>
            <w:gridSpan w:val="2"/>
          </w:tcPr>
          <w:p w14:paraId="76AB2033" w14:textId="77777777" w:rsidR="0020769D" w:rsidRPr="005C5B5E" w:rsidRDefault="0020769D" w:rsidP="00D46212">
            <w:pPr>
              <w:rPr>
                <w:sz w:val="28"/>
                <w:szCs w:val="28"/>
                <w:lang w:val="ro-MO"/>
              </w:rPr>
            </w:pPr>
            <w:r w:rsidRPr="005C5B5E">
              <w:rPr>
                <w:sz w:val="28"/>
                <w:szCs w:val="28"/>
                <w:lang w:val="ro-MO"/>
              </w:rPr>
              <w:lastRenderedPageBreak/>
              <w:t>E</w:t>
            </w:r>
            <w:r w:rsidR="002332F1">
              <w:rPr>
                <w:sz w:val="28"/>
                <w:szCs w:val="28"/>
                <w:lang w:val="ro-MO"/>
              </w:rPr>
              <w:t>fectuarea manopere</w:t>
            </w:r>
            <w:r w:rsidRPr="005C5B5E">
              <w:rPr>
                <w:sz w:val="28"/>
                <w:szCs w:val="28"/>
                <w:lang w:val="ro-MO"/>
              </w:rPr>
              <w:t>lor diagnostice şi curative de complexitate medie:</w:t>
            </w:r>
          </w:p>
          <w:p w14:paraId="1DFF4CE6" w14:textId="77777777" w:rsidR="0020769D" w:rsidRPr="005C5B5E" w:rsidRDefault="0020769D" w:rsidP="00D46212">
            <w:pPr>
              <w:rPr>
                <w:sz w:val="28"/>
                <w:szCs w:val="28"/>
                <w:lang w:val="ro-MO"/>
              </w:rPr>
            </w:pPr>
            <w:r w:rsidRPr="005C5B5E">
              <w:rPr>
                <w:sz w:val="28"/>
                <w:szCs w:val="28"/>
                <w:lang w:val="ro-MO"/>
              </w:rPr>
              <w:t xml:space="preserve">Interpretarea </w:t>
            </w:r>
            <w:r w:rsidR="002332F1">
              <w:rPr>
                <w:sz w:val="28"/>
                <w:szCs w:val="28"/>
                <w:lang w:val="ro-MO"/>
              </w:rPr>
              <w:t>testelor clinico-psihologice</w:t>
            </w:r>
            <w:r w:rsidRPr="005C5B5E">
              <w:rPr>
                <w:sz w:val="28"/>
                <w:szCs w:val="28"/>
                <w:lang w:val="ro-MO"/>
              </w:rPr>
              <w:t>,</w:t>
            </w:r>
            <w:r w:rsidR="002332F1">
              <w:rPr>
                <w:sz w:val="28"/>
                <w:szCs w:val="28"/>
                <w:lang w:val="ro-MO"/>
              </w:rPr>
              <w:t xml:space="preserve"> investigațiilor hematologice, celor ale LCR, investigațiilor neuroimagistice, electrofiziologice</w:t>
            </w:r>
            <w:r w:rsidRPr="005C5B5E">
              <w:rPr>
                <w:sz w:val="28"/>
                <w:szCs w:val="28"/>
                <w:lang w:val="ro-MO"/>
              </w:rPr>
              <w:t>, a analizelor de laborator etc..</w:t>
            </w:r>
          </w:p>
          <w:p w14:paraId="6635DD82" w14:textId="77777777" w:rsidR="0020769D" w:rsidRPr="005C5B5E" w:rsidRDefault="002332F1" w:rsidP="00D46212">
            <w:pPr>
              <w:rPr>
                <w:sz w:val="28"/>
                <w:szCs w:val="28"/>
                <w:lang w:val="ro-MO"/>
              </w:rPr>
            </w:pPr>
            <w:r>
              <w:rPr>
                <w:sz w:val="28"/>
                <w:szCs w:val="28"/>
                <w:lang w:val="ro-MO"/>
              </w:rPr>
              <w:t>Examinarea clinico-psihologică, EcoEg și EEG</w:t>
            </w:r>
            <w:r w:rsidR="0020769D" w:rsidRPr="005C5B5E">
              <w:rPr>
                <w:sz w:val="28"/>
                <w:szCs w:val="28"/>
                <w:lang w:val="ro-MO"/>
              </w:rPr>
              <w:t xml:space="preserve"> a pacientului </w:t>
            </w:r>
            <w:r>
              <w:rPr>
                <w:sz w:val="28"/>
                <w:szCs w:val="28"/>
                <w:lang w:val="ro-MO"/>
              </w:rPr>
              <w:t>cu disabilități mintale</w:t>
            </w:r>
            <w:r w:rsidR="0020769D" w:rsidRPr="005C5B5E">
              <w:rPr>
                <w:sz w:val="28"/>
                <w:szCs w:val="28"/>
                <w:lang w:val="ro-MO"/>
              </w:rPr>
              <w:t>.</w:t>
            </w:r>
          </w:p>
          <w:p w14:paraId="3B7FA8C8" w14:textId="77777777" w:rsidR="0020769D" w:rsidRPr="005C5B5E" w:rsidRDefault="0020769D" w:rsidP="002332F1">
            <w:pPr>
              <w:rPr>
                <w:sz w:val="28"/>
                <w:szCs w:val="28"/>
                <w:lang w:val="ro-MO"/>
              </w:rPr>
            </w:pPr>
            <w:r w:rsidRPr="005C5B5E">
              <w:rPr>
                <w:sz w:val="28"/>
                <w:szCs w:val="28"/>
                <w:lang w:val="ro-MO"/>
              </w:rPr>
              <w:t xml:space="preserve">Stabilirea împreună cu medicul repsonsabil a </w:t>
            </w:r>
            <w:r w:rsidRPr="005C5B5E">
              <w:rPr>
                <w:sz w:val="28"/>
                <w:szCs w:val="28"/>
                <w:lang w:val="ro-MO"/>
              </w:rPr>
              <w:lastRenderedPageBreak/>
              <w:t>diag</w:t>
            </w:r>
            <w:r w:rsidR="002332F1">
              <w:rPr>
                <w:sz w:val="28"/>
                <w:szCs w:val="28"/>
                <w:lang w:val="ro-MO"/>
              </w:rPr>
              <w:t>nosticului prezumtiv şi diferențial</w:t>
            </w:r>
            <w:r w:rsidRPr="005C5B5E">
              <w:rPr>
                <w:sz w:val="28"/>
                <w:szCs w:val="28"/>
                <w:lang w:val="ro-MO"/>
              </w:rPr>
              <w:t xml:space="preserve">, </w:t>
            </w:r>
            <w:r w:rsidR="002332F1">
              <w:rPr>
                <w:sz w:val="28"/>
                <w:szCs w:val="28"/>
                <w:lang w:val="ro-MO"/>
              </w:rPr>
              <w:t>elaborarea strategiilor terapeutice, ținând cont de sindromul psihopatologic principal.</w:t>
            </w:r>
          </w:p>
        </w:tc>
        <w:tc>
          <w:tcPr>
            <w:tcW w:w="5310" w:type="dxa"/>
            <w:gridSpan w:val="3"/>
          </w:tcPr>
          <w:p w14:paraId="2B7AD15B" w14:textId="77777777" w:rsidR="005C5B5E" w:rsidRPr="005C5B5E" w:rsidRDefault="005C5B5E" w:rsidP="005C5B5E">
            <w:pPr>
              <w:rPr>
                <w:sz w:val="28"/>
                <w:szCs w:val="28"/>
                <w:lang w:val="ro-MO"/>
              </w:rPr>
            </w:pPr>
            <w:r w:rsidRPr="005C5B5E">
              <w:rPr>
                <w:sz w:val="28"/>
                <w:szCs w:val="28"/>
                <w:lang w:val="ro-MO"/>
              </w:rPr>
              <w:lastRenderedPageBreak/>
              <w:t>efectuarea tehnicilor medicale de diagnostic si tratament pentru diferite categorii de vârstă</w:t>
            </w:r>
          </w:p>
          <w:p w14:paraId="21BE5B97" w14:textId="77777777" w:rsidR="005C5B5E" w:rsidRPr="005C5B5E" w:rsidRDefault="005C5B5E" w:rsidP="005C5B5E">
            <w:pPr>
              <w:rPr>
                <w:sz w:val="28"/>
                <w:szCs w:val="28"/>
                <w:lang w:val="ro-MO"/>
              </w:rPr>
            </w:pPr>
            <w:r w:rsidRPr="005C5B5E">
              <w:rPr>
                <w:sz w:val="28"/>
                <w:szCs w:val="28"/>
                <w:lang w:val="ro-MO"/>
              </w:rPr>
              <w:t>aprecierea gravităti</w:t>
            </w:r>
            <w:r w:rsidR="002332F1">
              <w:rPr>
                <w:sz w:val="28"/>
                <w:szCs w:val="28"/>
                <w:lang w:val="ro-MO"/>
              </w:rPr>
              <w:t>i stării bolnavului si intervenț</w:t>
            </w:r>
            <w:r w:rsidRPr="005C5B5E">
              <w:rPr>
                <w:sz w:val="28"/>
                <w:szCs w:val="28"/>
                <w:lang w:val="ro-MO"/>
              </w:rPr>
              <w:t>ia de urgentă sau planică</w:t>
            </w:r>
          </w:p>
          <w:p w14:paraId="1ECC66EE" w14:textId="77777777" w:rsidR="005C5B5E" w:rsidRPr="005C5B5E" w:rsidRDefault="005C5B5E" w:rsidP="005C5B5E">
            <w:pPr>
              <w:rPr>
                <w:sz w:val="28"/>
                <w:szCs w:val="28"/>
                <w:lang w:val="ro-MO"/>
              </w:rPr>
            </w:pPr>
            <w:r w:rsidRPr="005C5B5E">
              <w:rPr>
                <w:sz w:val="28"/>
                <w:szCs w:val="28"/>
                <w:lang w:val="ro-MO"/>
              </w:rPr>
              <w:t>lucrul de profilaxie si diagnostic pr</w:t>
            </w:r>
            <w:r w:rsidR="002332F1">
              <w:rPr>
                <w:sz w:val="28"/>
                <w:szCs w:val="28"/>
                <w:lang w:val="ro-MO"/>
              </w:rPr>
              <w:t>ezumtiv în eventualele complicaț</w:t>
            </w:r>
            <w:r w:rsidRPr="005C5B5E">
              <w:rPr>
                <w:sz w:val="28"/>
                <w:szCs w:val="28"/>
                <w:lang w:val="ro-MO"/>
              </w:rPr>
              <w:t>ii ale stărilor cornice</w:t>
            </w:r>
          </w:p>
          <w:p w14:paraId="22957F58" w14:textId="77777777" w:rsidR="005C5B5E" w:rsidRPr="005C5B5E" w:rsidRDefault="002332F1" w:rsidP="005C5B5E">
            <w:pPr>
              <w:rPr>
                <w:sz w:val="28"/>
                <w:szCs w:val="28"/>
                <w:lang w:val="ro-MO"/>
              </w:rPr>
            </w:pPr>
            <w:r>
              <w:rPr>
                <w:sz w:val="28"/>
                <w:szCs w:val="28"/>
                <w:lang w:val="ro-MO"/>
              </w:rPr>
              <w:t>efectuarea educaț</w:t>
            </w:r>
            <w:r w:rsidR="005C5B5E" w:rsidRPr="005C5B5E">
              <w:rPr>
                <w:sz w:val="28"/>
                <w:szCs w:val="28"/>
                <w:lang w:val="ro-MO"/>
              </w:rPr>
              <w:t>iei pentru sanatate a populatiei - popularizarea mod</w:t>
            </w:r>
            <w:r>
              <w:rPr>
                <w:sz w:val="28"/>
                <w:szCs w:val="28"/>
                <w:lang w:val="ro-MO"/>
              </w:rPr>
              <w:t>ului sănătos de viată, inclusiv</w:t>
            </w:r>
            <w:r w:rsidR="005C5B5E" w:rsidRPr="005C5B5E">
              <w:rPr>
                <w:sz w:val="28"/>
                <w:szCs w:val="28"/>
                <w:lang w:val="ro-MO"/>
              </w:rPr>
              <w:t xml:space="preserve"> a</w:t>
            </w:r>
            <w:r>
              <w:rPr>
                <w:sz w:val="28"/>
                <w:szCs w:val="28"/>
                <w:lang w:val="ro-MO"/>
              </w:rPr>
              <w:t xml:space="preserve"> problemelor vizând psihologia ș</w:t>
            </w:r>
            <w:r w:rsidR="005C5B5E" w:rsidRPr="005C5B5E">
              <w:rPr>
                <w:sz w:val="28"/>
                <w:szCs w:val="28"/>
                <w:lang w:val="ro-MO"/>
              </w:rPr>
              <w:t>i igiena familiei, problem</w:t>
            </w:r>
            <w:r>
              <w:rPr>
                <w:sz w:val="28"/>
                <w:szCs w:val="28"/>
                <w:lang w:val="ro-MO"/>
              </w:rPr>
              <w:t>ele</w:t>
            </w:r>
            <w:r w:rsidR="005C5B5E" w:rsidRPr="005C5B5E">
              <w:rPr>
                <w:sz w:val="28"/>
                <w:szCs w:val="28"/>
                <w:lang w:val="ro-MO"/>
              </w:rPr>
              <w:t xml:space="preserve"> de igienă a muncii, igiena odihnei, alimentarea ratională</w:t>
            </w:r>
            <w:r>
              <w:rPr>
                <w:sz w:val="28"/>
                <w:szCs w:val="28"/>
                <w:lang w:val="ro-MO"/>
              </w:rPr>
              <w:t>, utilizarea diverselor substanțe psihoactive (medicmente, droguri ușoare și ilicite)</w:t>
            </w:r>
          </w:p>
          <w:p w14:paraId="5C43265D" w14:textId="77777777" w:rsidR="0020769D" w:rsidRPr="005C5B5E" w:rsidRDefault="005C5B5E" w:rsidP="005C5B5E">
            <w:pPr>
              <w:rPr>
                <w:sz w:val="28"/>
                <w:szCs w:val="28"/>
                <w:lang w:val="ro-MO"/>
              </w:rPr>
            </w:pPr>
            <w:r w:rsidRPr="005C5B5E">
              <w:rPr>
                <w:sz w:val="28"/>
                <w:szCs w:val="28"/>
                <w:lang w:val="ro-MO"/>
              </w:rPr>
              <w:lastRenderedPageBreak/>
              <w:t>fortificarea cunoştinţelor şi aptitudinilor în depistarea şi combaterea factorilor de risc</w:t>
            </w:r>
            <w:r w:rsidR="002332F1">
              <w:rPr>
                <w:sz w:val="28"/>
                <w:szCs w:val="28"/>
                <w:lang w:val="ro-MO"/>
              </w:rPr>
              <w:t xml:space="preserve"> </w:t>
            </w:r>
            <w:r w:rsidR="00D46212">
              <w:rPr>
                <w:sz w:val="28"/>
                <w:szCs w:val="28"/>
                <w:lang w:val="ro-MO"/>
              </w:rPr>
              <w:t>biologic, psihologic, social, care pot facilita dezvoltarea tulburărilor mintale și de comportament.</w:t>
            </w:r>
          </w:p>
        </w:tc>
        <w:tc>
          <w:tcPr>
            <w:tcW w:w="1145" w:type="dxa"/>
            <w:gridSpan w:val="4"/>
          </w:tcPr>
          <w:p w14:paraId="17239DFF" w14:textId="77777777" w:rsidR="0020769D" w:rsidRPr="00BC2C17" w:rsidRDefault="0020769D" w:rsidP="00D46212">
            <w:pPr>
              <w:rPr>
                <w:sz w:val="28"/>
                <w:szCs w:val="28"/>
                <w:lang w:val="en-US"/>
              </w:rPr>
            </w:pPr>
          </w:p>
        </w:tc>
      </w:tr>
      <w:tr w:rsidR="005C5B5E" w:rsidRPr="005C5B5E" w14:paraId="48842DA5" w14:textId="77777777" w:rsidTr="005C5B5E">
        <w:tc>
          <w:tcPr>
            <w:tcW w:w="236" w:type="dxa"/>
          </w:tcPr>
          <w:p w14:paraId="2578E235" w14:textId="77777777" w:rsidR="005C5B5E" w:rsidRPr="00BC2C17" w:rsidRDefault="005C5B5E" w:rsidP="00D46212">
            <w:pPr>
              <w:rPr>
                <w:sz w:val="28"/>
                <w:szCs w:val="28"/>
                <w:lang w:val="en-US"/>
              </w:rPr>
            </w:pPr>
          </w:p>
        </w:tc>
        <w:tc>
          <w:tcPr>
            <w:tcW w:w="4546" w:type="dxa"/>
            <w:gridSpan w:val="2"/>
          </w:tcPr>
          <w:p w14:paraId="298AD2F6" w14:textId="77777777" w:rsidR="005C5B5E" w:rsidRPr="005C5B5E" w:rsidRDefault="005C5B5E" w:rsidP="00D46212">
            <w:pPr>
              <w:rPr>
                <w:sz w:val="28"/>
                <w:szCs w:val="28"/>
                <w:lang w:val="ro-MO"/>
              </w:rPr>
            </w:pPr>
            <w:r w:rsidRPr="005C5B5E">
              <w:rPr>
                <w:sz w:val="28"/>
                <w:szCs w:val="28"/>
                <w:lang w:val="ro-MO"/>
              </w:rPr>
              <w:t xml:space="preserve">Asistentul 1 sau 2 în intervenţiile </w:t>
            </w:r>
            <w:r w:rsidR="00D46212">
              <w:rPr>
                <w:sz w:val="28"/>
                <w:szCs w:val="28"/>
                <w:lang w:val="ro-MO"/>
              </w:rPr>
              <w:t>psihiatr</w:t>
            </w:r>
            <w:r w:rsidRPr="005C5B5E">
              <w:rPr>
                <w:sz w:val="28"/>
                <w:szCs w:val="28"/>
                <w:lang w:val="ro-MO"/>
              </w:rPr>
              <w:t xml:space="preserve">iace </w:t>
            </w:r>
            <w:r w:rsidR="00D46212">
              <w:rPr>
                <w:sz w:val="28"/>
                <w:szCs w:val="28"/>
                <w:lang w:val="ro-MO"/>
              </w:rPr>
              <w:t xml:space="preserve">de urgență </w:t>
            </w:r>
            <w:r w:rsidRPr="005C5B5E">
              <w:rPr>
                <w:sz w:val="28"/>
                <w:szCs w:val="28"/>
                <w:lang w:val="ro-MO"/>
              </w:rPr>
              <w:t>de compelxitate medie si mare.</w:t>
            </w:r>
          </w:p>
          <w:p w14:paraId="4DCBFAB0" w14:textId="77777777" w:rsidR="005C5B5E" w:rsidRPr="005C5B5E" w:rsidRDefault="005C5B5E" w:rsidP="00D46212">
            <w:pPr>
              <w:rPr>
                <w:sz w:val="28"/>
                <w:szCs w:val="28"/>
                <w:lang w:val="ro-MO"/>
              </w:rPr>
            </w:pPr>
            <w:r w:rsidRPr="005C5B5E">
              <w:rPr>
                <w:sz w:val="28"/>
                <w:szCs w:val="28"/>
                <w:lang w:val="ro-MO"/>
              </w:rPr>
              <w:t>Poate efectua de sinestătător sub sup</w:t>
            </w:r>
            <w:r w:rsidR="00D46212">
              <w:rPr>
                <w:sz w:val="28"/>
                <w:szCs w:val="28"/>
                <w:lang w:val="ro-MO"/>
              </w:rPr>
              <w:t>er</w:t>
            </w:r>
            <w:r w:rsidRPr="005C5B5E">
              <w:rPr>
                <w:sz w:val="28"/>
                <w:szCs w:val="28"/>
                <w:lang w:val="ro-MO"/>
              </w:rPr>
              <w:t>v</w:t>
            </w:r>
            <w:r w:rsidR="00D46212">
              <w:rPr>
                <w:sz w:val="28"/>
                <w:szCs w:val="28"/>
                <w:lang w:val="ro-MO"/>
              </w:rPr>
              <w:t>izi</w:t>
            </w:r>
            <w:r w:rsidRPr="005C5B5E">
              <w:rPr>
                <w:sz w:val="28"/>
                <w:szCs w:val="28"/>
                <w:lang w:val="ro-MO"/>
              </w:rPr>
              <w:t xml:space="preserve">a medicului repsonsabil a următoarleor intervenţii: </w:t>
            </w:r>
            <w:r w:rsidR="00D46212">
              <w:rPr>
                <w:sz w:val="28"/>
                <w:szCs w:val="28"/>
                <w:lang w:val="ro-MO"/>
              </w:rPr>
              <w:t>TEC, EEG</w:t>
            </w:r>
            <w:r w:rsidRPr="005C5B5E">
              <w:rPr>
                <w:sz w:val="28"/>
                <w:szCs w:val="28"/>
                <w:lang w:val="ro-MO"/>
              </w:rPr>
              <w:t>, etc</w:t>
            </w:r>
          </w:p>
        </w:tc>
        <w:tc>
          <w:tcPr>
            <w:tcW w:w="3541" w:type="dxa"/>
            <w:gridSpan w:val="2"/>
          </w:tcPr>
          <w:p w14:paraId="255D0B2E" w14:textId="77777777" w:rsidR="005C5B5E" w:rsidRPr="005C5B5E" w:rsidRDefault="005C5B5E" w:rsidP="00D46212">
            <w:pPr>
              <w:rPr>
                <w:sz w:val="28"/>
                <w:szCs w:val="28"/>
                <w:lang w:val="ro-MO"/>
              </w:rPr>
            </w:pPr>
            <w:r w:rsidRPr="005C5B5E">
              <w:rPr>
                <w:sz w:val="28"/>
                <w:szCs w:val="28"/>
                <w:lang w:val="ro-MO"/>
              </w:rPr>
              <w:t xml:space="preserve">Acitivatea în </w:t>
            </w:r>
            <w:r w:rsidR="00D46212">
              <w:rPr>
                <w:sz w:val="28"/>
                <w:szCs w:val="28"/>
                <w:lang w:val="ro-MO"/>
              </w:rPr>
              <w:t>consiliere psihologică și psihoterapie în cazurile</w:t>
            </w:r>
            <w:r w:rsidRPr="005C5B5E">
              <w:rPr>
                <w:sz w:val="28"/>
                <w:szCs w:val="28"/>
                <w:lang w:val="ro-MO"/>
              </w:rPr>
              <w:t xml:space="preserve"> de compelxitate medie.</w:t>
            </w:r>
          </w:p>
          <w:p w14:paraId="17DA67FF" w14:textId="77777777" w:rsidR="005C5B5E" w:rsidRPr="005C5B5E" w:rsidRDefault="005C5B5E" w:rsidP="007514AC">
            <w:pPr>
              <w:rPr>
                <w:sz w:val="28"/>
                <w:szCs w:val="28"/>
                <w:lang w:val="ro-MO"/>
              </w:rPr>
            </w:pPr>
          </w:p>
        </w:tc>
        <w:tc>
          <w:tcPr>
            <w:tcW w:w="5330" w:type="dxa"/>
            <w:gridSpan w:val="4"/>
          </w:tcPr>
          <w:p w14:paraId="30D46CF1" w14:textId="77777777" w:rsidR="005C5B5E" w:rsidRPr="005C5B5E" w:rsidRDefault="005C5B5E" w:rsidP="005C5B5E">
            <w:pPr>
              <w:rPr>
                <w:sz w:val="28"/>
                <w:szCs w:val="28"/>
                <w:lang w:val="ro-MO"/>
              </w:rPr>
            </w:pPr>
            <w:r w:rsidRPr="005C5B5E">
              <w:rPr>
                <w:sz w:val="28"/>
                <w:szCs w:val="28"/>
                <w:lang w:val="ro-MO"/>
              </w:rPr>
              <w:t xml:space="preserve">Efectuarea si aprecierea rezultatelor examneului clinic si paraclinic </w:t>
            </w:r>
            <w:r w:rsidR="00D46212">
              <w:rPr>
                <w:sz w:val="28"/>
                <w:szCs w:val="28"/>
                <w:lang w:val="ro-MO"/>
              </w:rPr>
              <w:t>modern</w:t>
            </w:r>
          </w:p>
          <w:p w14:paraId="60642214" w14:textId="77777777" w:rsidR="005C5B5E" w:rsidRPr="005C5B5E" w:rsidRDefault="005C5B5E" w:rsidP="005C5B5E">
            <w:pPr>
              <w:rPr>
                <w:sz w:val="28"/>
                <w:szCs w:val="28"/>
                <w:lang w:val="ro-MO"/>
              </w:rPr>
            </w:pPr>
            <w:r w:rsidRPr="005C5B5E">
              <w:rPr>
                <w:sz w:val="28"/>
                <w:szCs w:val="28"/>
                <w:lang w:val="ro-MO"/>
              </w:rPr>
              <w:t>Rezolvarea problemelor de diagnostic</w:t>
            </w:r>
            <w:r w:rsidR="00D46212">
              <w:rPr>
                <w:sz w:val="28"/>
                <w:szCs w:val="28"/>
                <w:lang w:val="ro-MO"/>
              </w:rPr>
              <w:t xml:space="preserve"> pozitiv și diferențial (sindromologic/nozologic)</w:t>
            </w:r>
            <w:r w:rsidRPr="005C5B5E">
              <w:rPr>
                <w:sz w:val="28"/>
                <w:szCs w:val="28"/>
                <w:lang w:val="ro-MO"/>
              </w:rPr>
              <w:t>, tratament si pronostic bazate pe algoritme de conduită;</w:t>
            </w:r>
          </w:p>
        </w:tc>
        <w:tc>
          <w:tcPr>
            <w:tcW w:w="1125" w:type="dxa"/>
            <w:gridSpan w:val="3"/>
          </w:tcPr>
          <w:p w14:paraId="7C7C52DF" w14:textId="77777777" w:rsidR="005C5B5E" w:rsidRPr="00BC2C17" w:rsidRDefault="005C5B5E" w:rsidP="005C5B5E">
            <w:pPr>
              <w:rPr>
                <w:sz w:val="28"/>
                <w:szCs w:val="28"/>
                <w:lang w:val="it-IT"/>
              </w:rPr>
            </w:pPr>
          </w:p>
        </w:tc>
      </w:tr>
      <w:tr w:rsidR="005C5B5E" w:rsidRPr="0020769D" w14:paraId="537DCEBA" w14:textId="77777777" w:rsidTr="005C5B5E">
        <w:tc>
          <w:tcPr>
            <w:tcW w:w="236" w:type="dxa"/>
          </w:tcPr>
          <w:p w14:paraId="11D7FDDE" w14:textId="77777777" w:rsidR="005C5B5E" w:rsidRPr="00BC2C17" w:rsidRDefault="005C5B5E" w:rsidP="00D46212">
            <w:pPr>
              <w:rPr>
                <w:sz w:val="28"/>
                <w:szCs w:val="28"/>
                <w:lang w:val="it-IT"/>
              </w:rPr>
            </w:pPr>
          </w:p>
        </w:tc>
        <w:tc>
          <w:tcPr>
            <w:tcW w:w="4546" w:type="dxa"/>
            <w:gridSpan w:val="2"/>
          </w:tcPr>
          <w:p w14:paraId="2632E8D8" w14:textId="77777777" w:rsidR="005C5B5E" w:rsidRPr="005C5B5E" w:rsidRDefault="005C5B5E" w:rsidP="00D46212">
            <w:pPr>
              <w:rPr>
                <w:sz w:val="28"/>
                <w:szCs w:val="28"/>
                <w:lang w:val="ro-MO"/>
              </w:rPr>
            </w:pPr>
            <w:r w:rsidRPr="005C5B5E">
              <w:rPr>
                <w:sz w:val="28"/>
                <w:szCs w:val="28"/>
                <w:lang w:val="ro-MO"/>
              </w:rPr>
              <w:t>Efetueaza şi prezintă comunicări, referate la confertinţele stiinţifice.</w:t>
            </w:r>
          </w:p>
          <w:p w14:paraId="0A1B6CFB" w14:textId="77777777" w:rsidR="005C5B5E" w:rsidRPr="005C5B5E" w:rsidRDefault="005C5B5E" w:rsidP="00D46212">
            <w:pPr>
              <w:rPr>
                <w:sz w:val="28"/>
                <w:szCs w:val="28"/>
                <w:lang w:val="ro-MO"/>
              </w:rPr>
            </w:pPr>
            <w:r w:rsidRPr="005C5B5E">
              <w:rPr>
                <w:sz w:val="28"/>
                <w:szCs w:val="28"/>
                <w:lang w:val="ro-MO"/>
              </w:rPr>
              <w:t xml:space="preserve">Participă şi face recenzii împreună cu medicul repsonsabil la conferinţele </w:t>
            </w:r>
            <w:r w:rsidRPr="005C5B5E">
              <w:rPr>
                <w:sz w:val="28"/>
                <w:szCs w:val="28"/>
                <w:lang w:val="ro-MO"/>
              </w:rPr>
              <w:lastRenderedPageBreak/>
              <w:t>clinico- morfologice.</w:t>
            </w:r>
          </w:p>
        </w:tc>
        <w:tc>
          <w:tcPr>
            <w:tcW w:w="3541" w:type="dxa"/>
            <w:gridSpan w:val="2"/>
          </w:tcPr>
          <w:p w14:paraId="593089BC" w14:textId="77777777" w:rsidR="005C5B5E" w:rsidRPr="005C5B5E" w:rsidRDefault="005C5B5E" w:rsidP="00D46212">
            <w:pPr>
              <w:rPr>
                <w:sz w:val="28"/>
                <w:szCs w:val="28"/>
                <w:lang w:val="ro-MO"/>
              </w:rPr>
            </w:pPr>
            <w:r w:rsidRPr="005C5B5E">
              <w:rPr>
                <w:sz w:val="28"/>
                <w:szCs w:val="28"/>
                <w:lang w:val="ro-MO"/>
              </w:rPr>
              <w:lastRenderedPageBreak/>
              <w:t>Elaboarea referatelor stiintifice.</w:t>
            </w:r>
          </w:p>
          <w:p w14:paraId="3620E61C" w14:textId="77777777" w:rsidR="005C5B5E" w:rsidRPr="005C5B5E" w:rsidRDefault="00D46212" w:rsidP="00D46212">
            <w:pPr>
              <w:rPr>
                <w:sz w:val="28"/>
                <w:szCs w:val="28"/>
                <w:lang w:val="ro-MO"/>
              </w:rPr>
            </w:pPr>
            <w:r>
              <w:rPr>
                <w:sz w:val="28"/>
                <w:szCs w:val="28"/>
                <w:lang w:val="ro-MO"/>
              </w:rPr>
              <w:t>Analiza ș</w:t>
            </w:r>
            <w:r w:rsidR="005C5B5E" w:rsidRPr="005C5B5E">
              <w:rPr>
                <w:sz w:val="28"/>
                <w:szCs w:val="28"/>
                <w:lang w:val="ro-MO"/>
              </w:rPr>
              <w:t xml:space="preserve">i pregatirea rapoartelor pentru cazurile </w:t>
            </w:r>
            <w:r w:rsidR="005C5B5E" w:rsidRPr="005C5B5E">
              <w:rPr>
                <w:sz w:val="28"/>
                <w:szCs w:val="28"/>
                <w:lang w:val="ro-MO"/>
              </w:rPr>
              <w:lastRenderedPageBreak/>
              <w:t>clinice dificile.</w:t>
            </w:r>
          </w:p>
        </w:tc>
        <w:tc>
          <w:tcPr>
            <w:tcW w:w="5349" w:type="dxa"/>
            <w:gridSpan w:val="5"/>
          </w:tcPr>
          <w:p w14:paraId="2728A0D5" w14:textId="77777777" w:rsidR="005C5B5E" w:rsidRPr="005C5B5E" w:rsidRDefault="005C5B5E" w:rsidP="005C5B5E">
            <w:pPr>
              <w:rPr>
                <w:sz w:val="28"/>
                <w:szCs w:val="28"/>
                <w:lang w:val="ro-MO"/>
              </w:rPr>
            </w:pPr>
            <w:r w:rsidRPr="005C5B5E">
              <w:rPr>
                <w:sz w:val="28"/>
                <w:szCs w:val="28"/>
                <w:lang w:val="ro-MO"/>
              </w:rPr>
              <w:lastRenderedPageBreak/>
              <w:t>Formularea diagnosticului clinic conform clasificărilor internationale acceptate</w:t>
            </w:r>
            <w:r w:rsidR="00D46212">
              <w:rPr>
                <w:sz w:val="28"/>
                <w:szCs w:val="28"/>
                <w:lang w:val="ro-MO"/>
              </w:rPr>
              <w:t xml:space="preserve"> (CIM, DSM)</w:t>
            </w:r>
          </w:p>
          <w:p w14:paraId="5CAECAFE" w14:textId="77777777" w:rsidR="005C5B5E" w:rsidRPr="005C5B5E" w:rsidRDefault="005C5B5E" w:rsidP="005C5B5E">
            <w:pPr>
              <w:rPr>
                <w:sz w:val="28"/>
                <w:szCs w:val="28"/>
                <w:lang w:val="ro-MO"/>
              </w:rPr>
            </w:pPr>
            <w:r w:rsidRPr="005C5B5E">
              <w:rPr>
                <w:sz w:val="28"/>
                <w:szCs w:val="28"/>
                <w:lang w:val="ro-MO"/>
              </w:rPr>
              <w:lastRenderedPageBreak/>
              <w:t xml:space="preserve"> folosirea ratională a terapiilor alternative</w:t>
            </w:r>
          </w:p>
          <w:p w14:paraId="38AE5448" w14:textId="77777777" w:rsidR="005C5B5E" w:rsidRPr="005C5B5E" w:rsidRDefault="005C5B5E" w:rsidP="005C5B5E">
            <w:pPr>
              <w:rPr>
                <w:sz w:val="28"/>
                <w:szCs w:val="28"/>
                <w:lang w:val="ro-MO"/>
              </w:rPr>
            </w:pPr>
            <w:r w:rsidRPr="005C5B5E">
              <w:rPr>
                <w:sz w:val="28"/>
                <w:szCs w:val="28"/>
                <w:lang w:val="ro-MO"/>
              </w:rPr>
              <w:t>însuşirea standardelor de conduită diagnostică şi curativă a pacienţilor</w:t>
            </w:r>
            <w:r w:rsidR="00D46212">
              <w:rPr>
                <w:sz w:val="28"/>
                <w:szCs w:val="28"/>
                <w:lang w:val="ro-MO"/>
              </w:rPr>
              <w:t xml:space="preserve"> cu disabilități psihice de nivel nevrotic/psihotic.</w:t>
            </w:r>
          </w:p>
        </w:tc>
        <w:tc>
          <w:tcPr>
            <w:tcW w:w="1106" w:type="dxa"/>
            <w:gridSpan w:val="2"/>
          </w:tcPr>
          <w:p w14:paraId="12E4181D" w14:textId="77777777" w:rsidR="005C5B5E" w:rsidRPr="00BC2C17" w:rsidRDefault="005C5B5E" w:rsidP="00D46212">
            <w:pPr>
              <w:rPr>
                <w:sz w:val="28"/>
                <w:szCs w:val="28"/>
                <w:lang w:val="en-US"/>
              </w:rPr>
            </w:pPr>
          </w:p>
        </w:tc>
      </w:tr>
      <w:tr w:rsidR="008852A6" w:rsidRPr="00BC2C17" w14:paraId="23DBD099" w14:textId="77777777" w:rsidTr="0020769D">
        <w:tc>
          <w:tcPr>
            <w:tcW w:w="14778" w:type="dxa"/>
            <w:gridSpan w:val="12"/>
          </w:tcPr>
          <w:p w14:paraId="1C708645" w14:textId="77777777" w:rsidR="008852A6" w:rsidRPr="00BC2C17" w:rsidRDefault="008852A6" w:rsidP="00D46212">
            <w:pPr>
              <w:rPr>
                <w:b/>
                <w:sz w:val="28"/>
                <w:szCs w:val="28"/>
                <w:lang w:val="pt-BR"/>
              </w:rPr>
            </w:pPr>
            <w:r w:rsidRPr="00BC2C17">
              <w:rPr>
                <w:b/>
                <w:sz w:val="28"/>
                <w:szCs w:val="28"/>
                <w:lang w:val="pt-BR"/>
              </w:rPr>
              <w:lastRenderedPageBreak/>
              <w:t>Anul IV</w:t>
            </w:r>
            <w:r>
              <w:rPr>
                <w:b/>
                <w:sz w:val="28"/>
                <w:szCs w:val="28"/>
                <w:lang w:val="pt-BR"/>
              </w:rPr>
              <w:t xml:space="preserve"> </w:t>
            </w:r>
            <w:r>
              <w:rPr>
                <w:b/>
                <w:sz w:val="28"/>
                <w:szCs w:val="28"/>
                <w:lang w:val="en-US"/>
              </w:rPr>
              <w:t>(45 s</w:t>
            </w:r>
            <w:r>
              <w:rPr>
                <w:b/>
                <w:sz w:val="28"/>
                <w:szCs w:val="28"/>
                <w:lang w:val="ro-RO"/>
              </w:rPr>
              <w:t>ăpt.</w:t>
            </w:r>
            <w:r>
              <w:rPr>
                <w:b/>
                <w:sz w:val="28"/>
                <w:szCs w:val="28"/>
                <w:lang w:val="en-US"/>
              </w:rPr>
              <w:t>)</w:t>
            </w:r>
          </w:p>
        </w:tc>
      </w:tr>
      <w:tr w:rsidR="005C5B5E" w:rsidRPr="0020769D" w14:paraId="4C314EBE" w14:textId="77777777" w:rsidTr="005C5B5E">
        <w:tc>
          <w:tcPr>
            <w:tcW w:w="13689" w:type="dxa"/>
            <w:gridSpan w:val="11"/>
          </w:tcPr>
          <w:p w14:paraId="42DE34A8" w14:textId="77777777" w:rsidR="005C5B5E" w:rsidRPr="006C64EA" w:rsidRDefault="005C5B5E" w:rsidP="00D46212">
            <w:pPr>
              <w:rPr>
                <w:sz w:val="28"/>
                <w:szCs w:val="28"/>
                <w:lang w:val="pt-BR"/>
              </w:rPr>
            </w:pPr>
            <w:r w:rsidRPr="00BC2C17">
              <w:rPr>
                <w:sz w:val="28"/>
                <w:szCs w:val="28"/>
                <w:lang w:val="pt-BR"/>
              </w:rPr>
              <w:t>Se mentin competenţele precedente cu extinderea lor, precum şi a manoperelor efectuate desinestătător. Rezidentul anului IV va examina primar pacie</w:t>
            </w:r>
            <w:r>
              <w:rPr>
                <w:sz w:val="28"/>
                <w:szCs w:val="28"/>
                <w:lang w:val="pt-BR"/>
              </w:rPr>
              <w:t>ntul împreuna cu medicul respon</w:t>
            </w:r>
            <w:r w:rsidRPr="00BC2C17">
              <w:rPr>
                <w:sz w:val="28"/>
                <w:szCs w:val="28"/>
                <w:lang w:val="pt-BR"/>
              </w:rPr>
              <w:t>s</w:t>
            </w:r>
            <w:r>
              <w:rPr>
                <w:sz w:val="28"/>
                <w:szCs w:val="28"/>
                <w:lang w:val="pt-BR"/>
              </w:rPr>
              <w:t>a</w:t>
            </w:r>
            <w:r w:rsidRPr="00BC2C17">
              <w:rPr>
                <w:sz w:val="28"/>
                <w:szCs w:val="28"/>
                <w:lang w:val="pt-BR"/>
              </w:rPr>
              <w:t xml:space="preserve">bil, cu stabilirea tacticii de investigaţii şi tratament, va completa singur foaia de observaţie clinica, foaia de indicaţii, etc...sub semnatura  medicului responsabil. Va </w:t>
            </w:r>
            <w:r>
              <w:rPr>
                <w:sz w:val="28"/>
                <w:szCs w:val="28"/>
                <w:lang w:val="pt-BR"/>
              </w:rPr>
              <w:t>interpreta</w:t>
            </w:r>
            <w:r w:rsidRPr="00BC2C17">
              <w:rPr>
                <w:sz w:val="28"/>
                <w:szCs w:val="28"/>
                <w:lang w:val="pt-BR"/>
              </w:rPr>
              <w:t xml:space="preserve"> </w:t>
            </w:r>
            <w:r>
              <w:rPr>
                <w:sz w:val="28"/>
                <w:szCs w:val="28"/>
                <w:lang w:val="pt-BR"/>
              </w:rPr>
              <w:t xml:space="preserve">per ansamblu </w:t>
            </w:r>
            <w:r w:rsidRPr="00BC2C17">
              <w:rPr>
                <w:sz w:val="28"/>
                <w:szCs w:val="28"/>
                <w:lang w:val="pt-BR"/>
              </w:rPr>
              <w:t xml:space="preserve">examinarea </w:t>
            </w:r>
            <w:r>
              <w:rPr>
                <w:sz w:val="28"/>
                <w:szCs w:val="28"/>
                <w:lang w:val="pt-BR"/>
              </w:rPr>
              <w:t xml:space="preserve">instrumentală și de laborator </w:t>
            </w:r>
            <w:r w:rsidRPr="00BC2C17">
              <w:rPr>
                <w:sz w:val="28"/>
                <w:szCs w:val="28"/>
                <w:lang w:val="pt-BR"/>
              </w:rPr>
              <w:t xml:space="preserve">a pacientului. Se vor exitinde competenţele </w:t>
            </w:r>
            <w:r>
              <w:rPr>
                <w:sz w:val="28"/>
                <w:szCs w:val="28"/>
                <w:lang w:val="pt-BR"/>
              </w:rPr>
              <w:t>de cardiologie intervențională și imagistică medicală</w:t>
            </w:r>
            <w:r w:rsidRPr="00BC2C17">
              <w:rPr>
                <w:sz w:val="28"/>
                <w:szCs w:val="28"/>
                <w:lang w:val="pt-BR"/>
              </w:rPr>
              <w:t xml:space="preserve">. Va rezovla singur urgenţele </w:t>
            </w:r>
            <w:r>
              <w:rPr>
                <w:sz w:val="28"/>
                <w:szCs w:val="28"/>
                <w:lang w:val="pt-BR"/>
              </w:rPr>
              <w:t>cardiovasculare</w:t>
            </w:r>
            <w:r w:rsidRPr="00BC2C17">
              <w:rPr>
                <w:sz w:val="28"/>
                <w:szCs w:val="28"/>
                <w:lang w:val="pt-BR"/>
              </w:rPr>
              <w:t xml:space="preserve">, cu </w:t>
            </w:r>
            <w:r w:rsidRPr="006C64EA">
              <w:rPr>
                <w:sz w:val="28"/>
                <w:szCs w:val="28"/>
                <w:lang w:val="pt-BR"/>
              </w:rPr>
              <w:t>înştiinţarea medciului respionsabil sau sefului de secţie.</w:t>
            </w:r>
          </w:p>
          <w:p w14:paraId="6196D7E9" w14:textId="77777777" w:rsidR="006C64EA" w:rsidRPr="006C64EA" w:rsidRDefault="006C64EA" w:rsidP="004A740D">
            <w:pPr>
              <w:numPr>
                <w:ilvl w:val="0"/>
                <w:numId w:val="14"/>
              </w:numPr>
              <w:spacing w:after="0" w:line="240" w:lineRule="auto"/>
              <w:jc w:val="both"/>
              <w:rPr>
                <w:sz w:val="28"/>
                <w:szCs w:val="28"/>
                <w:lang w:val="ro-RO"/>
              </w:rPr>
            </w:pPr>
            <w:r>
              <w:rPr>
                <w:sz w:val="28"/>
                <w:szCs w:val="28"/>
                <w:lang w:val="ro-RO"/>
              </w:rPr>
              <w:t>Va</w:t>
            </w:r>
            <w:r w:rsidRPr="006C64EA">
              <w:rPr>
                <w:sz w:val="28"/>
                <w:szCs w:val="28"/>
                <w:lang w:val="ro-RO"/>
              </w:rPr>
              <w:t xml:space="preserve"> conlucr</w:t>
            </w:r>
            <w:r>
              <w:rPr>
                <w:sz w:val="28"/>
                <w:szCs w:val="28"/>
                <w:lang w:val="ro-RO"/>
              </w:rPr>
              <w:t>a</w:t>
            </w:r>
            <w:r w:rsidRPr="006C64EA">
              <w:rPr>
                <w:sz w:val="28"/>
                <w:szCs w:val="28"/>
                <w:lang w:val="ro-RO"/>
              </w:rPr>
              <w:t xml:space="preserve"> cu medicul de familie și alți specialiști în procesul de tratament şi reabilitare a bolnavului psihic.</w:t>
            </w:r>
          </w:p>
          <w:p w14:paraId="72E5FF66" w14:textId="77777777" w:rsidR="006C64EA" w:rsidRPr="006C64EA" w:rsidRDefault="006C64EA" w:rsidP="004A740D">
            <w:pPr>
              <w:pStyle w:val="a4"/>
              <w:numPr>
                <w:ilvl w:val="0"/>
                <w:numId w:val="14"/>
              </w:numPr>
              <w:spacing w:after="0" w:line="240" w:lineRule="auto"/>
              <w:rPr>
                <w:sz w:val="28"/>
                <w:szCs w:val="28"/>
              </w:rPr>
            </w:pPr>
            <w:r>
              <w:rPr>
                <w:sz w:val="28"/>
                <w:szCs w:val="28"/>
                <w:lang w:val="ro-RO"/>
              </w:rPr>
              <w:t xml:space="preserve">Va </w:t>
            </w:r>
            <w:r w:rsidRPr="006C64EA">
              <w:rPr>
                <w:sz w:val="28"/>
                <w:szCs w:val="28"/>
                <w:lang w:val="fr-FR"/>
              </w:rPr>
              <w:t>utiliz</w:t>
            </w:r>
            <w:r>
              <w:rPr>
                <w:sz w:val="28"/>
                <w:szCs w:val="28"/>
                <w:lang w:val="fr-FR"/>
              </w:rPr>
              <w:t>a</w:t>
            </w:r>
            <w:r w:rsidRPr="006C64EA">
              <w:rPr>
                <w:sz w:val="28"/>
                <w:szCs w:val="28"/>
                <w:lang w:val="ro-RO"/>
              </w:rPr>
              <w:t xml:space="preserve"> metodica dispensarizării pacienţilor ce prezintă pericol pentru sine şi/sau societate.</w:t>
            </w:r>
          </w:p>
          <w:p w14:paraId="7C83F29F" w14:textId="77777777" w:rsidR="006C64EA" w:rsidRPr="006C64EA" w:rsidRDefault="006C64EA" w:rsidP="004A740D">
            <w:pPr>
              <w:pStyle w:val="a4"/>
              <w:numPr>
                <w:ilvl w:val="0"/>
                <w:numId w:val="14"/>
              </w:numPr>
              <w:spacing w:after="0" w:line="240" w:lineRule="auto"/>
              <w:rPr>
                <w:sz w:val="28"/>
                <w:szCs w:val="28"/>
              </w:rPr>
            </w:pPr>
            <w:r>
              <w:rPr>
                <w:sz w:val="28"/>
                <w:szCs w:val="28"/>
                <w:lang w:val="ro-RO"/>
              </w:rPr>
              <w:t>Va</w:t>
            </w:r>
            <w:r w:rsidRPr="006C64EA">
              <w:rPr>
                <w:sz w:val="28"/>
                <w:szCs w:val="28"/>
                <w:lang w:val="fr-FR"/>
              </w:rPr>
              <w:t xml:space="preserve"> </w:t>
            </w:r>
            <w:r w:rsidRPr="006C64EA">
              <w:rPr>
                <w:sz w:val="28"/>
                <w:szCs w:val="28"/>
                <w:lang w:val="ro-RO"/>
              </w:rPr>
              <w:t>utiliz</w:t>
            </w:r>
            <w:r>
              <w:rPr>
                <w:sz w:val="28"/>
                <w:szCs w:val="28"/>
                <w:lang w:val="ro-RO"/>
              </w:rPr>
              <w:t>a</w:t>
            </w:r>
            <w:r w:rsidRPr="006C64EA">
              <w:rPr>
                <w:sz w:val="28"/>
                <w:szCs w:val="28"/>
                <w:lang w:val="ro-RO"/>
              </w:rPr>
              <w:t xml:space="preserve"> principalele metode de reabilitare şi reinserţie socio-profesională a pacienţilor cu disabilităţi mentale.</w:t>
            </w:r>
          </w:p>
          <w:p w14:paraId="6CFFC6A7" w14:textId="77777777" w:rsidR="006C64EA" w:rsidRPr="006C64EA" w:rsidRDefault="006C64EA" w:rsidP="004A740D">
            <w:pPr>
              <w:pStyle w:val="a4"/>
              <w:numPr>
                <w:ilvl w:val="0"/>
                <w:numId w:val="14"/>
              </w:numPr>
              <w:spacing w:after="0" w:line="240" w:lineRule="auto"/>
              <w:rPr>
                <w:sz w:val="28"/>
                <w:szCs w:val="28"/>
              </w:rPr>
            </w:pPr>
            <w:r>
              <w:rPr>
                <w:sz w:val="28"/>
                <w:szCs w:val="28"/>
              </w:rPr>
              <w:t xml:space="preserve">Va cunoaște și </w:t>
            </w:r>
            <w:r w:rsidRPr="006C64EA">
              <w:rPr>
                <w:sz w:val="28"/>
                <w:szCs w:val="28"/>
              </w:rPr>
              <w:t>aplic</w:t>
            </w:r>
            <w:r>
              <w:rPr>
                <w:sz w:val="28"/>
                <w:szCs w:val="28"/>
              </w:rPr>
              <w:t>a</w:t>
            </w:r>
            <w:r w:rsidRPr="006C64EA">
              <w:rPr>
                <w:sz w:val="28"/>
                <w:szCs w:val="28"/>
              </w:rPr>
              <w:t xml:space="preserve"> principiile psihiatriei comunitare structura rețelei de servicii oferite de psihiatria comunitară: asistență mobilă la domiciliu, activități de socializare, reabilitare vocațională, suport locativ, etc.</w:t>
            </w:r>
          </w:p>
          <w:p w14:paraId="2B74EF7A" w14:textId="77777777" w:rsidR="006C64EA" w:rsidRPr="006C64EA" w:rsidRDefault="006C64EA" w:rsidP="004A740D">
            <w:pPr>
              <w:pStyle w:val="a4"/>
              <w:numPr>
                <w:ilvl w:val="0"/>
                <w:numId w:val="14"/>
              </w:numPr>
              <w:spacing w:after="0" w:line="240" w:lineRule="auto"/>
              <w:rPr>
                <w:sz w:val="28"/>
                <w:szCs w:val="28"/>
              </w:rPr>
            </w:pPr>
            <w:r>
              <w:rPr>
                <w:sz w:val="28"/>
                <w:szCs w:val="28"/>
              </w:rPr>
              <w:t xml:space="preserve">Va cunoaște și </w:t>
            </w:r>
            <w:r w:rsidRPr="006C64EA">
              <w:rPr>
                <w:sz w:val="28"/>
                <w:szCs w:val="28"/>
              </w:rPr>
              <w:t>aplic</w:t>
            </w:r>
            <w:r>
              <w:rPr>
                <w:sz w:val="28"/>
                <w:szCs w:val="28"/>
              </w:rPr>
              <w:t>a</w:t>
            </w:r>
            <w:r w:rsidRPr="006C64EA">
              <w:rPr>
                <w:sz w:val="28"/>
                <w:szCs w:val="28"/>
              </w:rPr>
              <w:t xml:space="preserve"> principiile psihiatriei comunitare: centre de sănătate mentală, spitale respectiv centre de zi, ambulator de specialitate, hostel-uri sau locuințe protejate participare sub supervizare la activitatea echipei </w:t>
            </w:r>
            <w:r w:rsidRPr="006C64EA">
              <w:rPr>
                <w:sz w:val="28"/>
                <w:szCs w:val="28"/>
              </w:rPr>
              <w:lastRenderedPageBreak/>
              <w:t xml:space="preserve">multidisciplinare (psihiatru, psihologi, asistente medicale, asistente sociale). </w:t>
            </w:r>
          </w:p>
          <w:p w14:paraId="4013EA12" w14:textId="77777777" w:rsidR="006C64EA" w:rsidRPr="006C64EA" w:rsidRDefault="006C64EA" w:rsidP="004A740D">
            <w:pPr>
              <w:pStyle w:val="a4"/>
              <w:numPr>
                <w:ilvl w:val="0"/>
                <w:numId w:val="14"/>
              </w:numPr>
              <w:spacing w:after="0" w:line="240" w:lineRule="auto"/>
              <w:rPr>
                <w:sz w:val="28"/>
                <w:szCs w:val="28"/>
              </w:rPr>
            </w:pPr>
            <w:r>
              <w:rPr>
                <w:sz w:val="28"/>
                <w:szCs w:val="28"/>
              </w:rPr>
              <w:t xml:space="preserve">Va cunoaște și </w:t>
            </w:r>
            <w:r w:rsidRPr="006C64EA">
              <w:rPr>
                <w:sz w:val="28"/>
                <w:szCs w:val="28"/>
              </w:rPr>
              <w:t>aplic</w:t>
            </w:r>
            <w:r>
              <w:rPr>
                <w:sz w:val="28"/>
                <w:szCs w:val="28"/>
              </w:rPr>
              <w:t>a</w:t>
            </w:r>
            <w:r w:rsidRPr="006C64EA">
              <w:rPr>
                <w:sz w:val="28"/>
                <w:szCs w:val="28"/>
              </w:rPr>
              <w:t xml:space="preserve"> principiile activității în echipă şi colaborarea cu alte agenții guvernamentale sau non-guvernamentale care asigură sprijin legal, instrumental, vocațional şi locativ bolnavului clinic psihiatrie de legătură.</w:t>
            </w:r>
          </w:p>
          <w:p w14:paraId="57078AB5" w14:textId="77777777" w:rsidR="006C64EA" w:rsidRPr="006C64EA" w:rsidRDefault="006C64EA" w:rsidP="004A740D">
            <w:pPr>
              <w:pStyle w:val="a4"/>
              <w:numPr>
                <w:ilvl w:val="0"/>
                <w:numId w:val="14"/>
              </w:numPr>
              <w:spacing w:after="0" w:line="240" w:lineRule="auto"/>
              <w:rPr>
                <w:sz w:val="28"/>
                <w:szCs w:val="28"/>
              </w:rPr>
            </w:pPr>
            <w:r>
              <w:rPr>
                <w:sz w:val="28"/>
                <w:szCs w:val="28"/>
              </w:rPr>
              <w:t>Va</w:t>
            </w:r>
            <w:r w:rsidRPr="006C64EA">
              <w:rPr>
                <w:sz w:val="28"/>
                <w:szCs w:val="28"/>
              </w:rPr>
              <w:t xml:space="preserve"> asigur</w:t>
            </w:r>
            <w:r>
              <w:rPr>
                <w:sz w:val="28"/>
                <w:szCs w:val="28"/>
              </w:rPr>
              <w:t>a</w:t>
            </w:r>
            <w:r w:rsidRPr="006C64EA">
              <w:rPr>
                <w:sz w:val="28"/>
                <w:szCs w:val="28"/>
              </w:rPr>
              <w:t xml:space="preserve"> asistență psihoterapeutică la nivel de consilier în psihoterapie.</w:t>
            </w:r>
          </w:p>
          <w:p w14:paraId="5761173F" w14:textId="77777777" w:rsidR="006C64EA" w:rsidRPr="006C64EA" w:rsidRDefault="006C64EA" w:rsidP="004A740D">
            <w:pPr>
              <w:pStyle w:val="a4"/>
              <w:numPr>
                <w:ilvl w:val="0"/>
                <w:numId w:val="14"/>
              </w:numPr>
              <w:spacing w:after="0" w:line="240" w:lineRule="auto"/>
              <w:rPr>
                <w:sz w:val="28"/>
                <w:szCs w:val="28"/>
              </w:rPr>
            </w:pPr>
            <w:r>
              <w:rPr>
                <w:sz w:val="28"/>
                <w:szCs w:val="28"/>
              </w:rPr>
              <w:t>Va participa</w:t>
            </w:r>
            <w:r w:rsidRPr="006C64EA">
              <w:rPr>
                <w:sz w:val="28"/>
                <w:szCs w:val="28"/>
              </w:rPr>
              <w:t xml:space="preserve"> sub supervizare în cadrul intervențiilor psihoterapeutice. </w:t>
            </w:r>
          </w:p>
          <w:p w14:paraId="42C5AF64" w14:textId="77777777" w:rsidR="006C64EA" w:rsidRPr="006C64EA" w:rsidRDefault="006F171F" w:rsidP="004A740D">
            <w:pPr>
              <w:pStyle w:val="a4"/>
              <w:numPr>
                <w:ilvl w:val="0"/>
                <w:numId w:val="14"/>
              </w:numPr>
              <w:spacing w:after="0" w:line="240" w:lineRule="auto"/>
              <w:rPr>
                <w:sz w:val="28"/>
                <w:szCs w:val="28"/>
              </w:rPr>
            </w:pPr>
            <w:r>
              <w:rPr>
                <w:sz w:val="28"/>
                <w:szCs w:val="28"/>
              </w:rPr>
              <w:t>Va cunoaște și aplica</w:t>
            </w:r>
            <w:r w:rsidR="006C64EA" w:rsidRPr="006C64EA">
              <w:rPr>
                <w:sz w:val="28"/>
                <w:szCs w:val="28"/>
              </w:rPr>
              <w:t xml:space="preserve"> principiile evaluarii gradului de incapacitate psihica.</w:t>
            </w:r>
          </w:p>
          <w:p w14:paraId="34E6718F" w14:textId="77777777" w:rsidR="006C64EA" w:rsidRPr="006C64EA" w:rsidRDefault="006F171F" w:rsidP="004A740D">
            <w:pPr>
              <w:pStyle w:val="a4"/>
              <w:numPr>
                <w:ilvl w:val="0"/>
                <w:numId w:val="14"/>
              </w:numPr>
              <w:spacing w:after="0" w:line="240" w:lineRule="auto"/>
              <w:rPr>
                <w:sz w:val="28"/>
                <w:szCs w:val="28"/>
              </w:rPr>
            </w:pPr>
            <w:r>
              <w:rPr>
                <w:sz w:val="28"/>
                <w:szCs w:val="28"/>
              </w:rPr>
              <w:t>Va cunoaște și aplica</w:t>
            </w:r>
            <w:r w:rsidRPr="006C64EA">
              <w:rPr>
                <w:sz w:val="28"/>
                <w:szCs w:val="28"/>
              </w:rPr>
              <w:t xml:space="preserve"> </w:t>
            </w:r>
            <w:r w:rsidR="006C64EA" w:rsidRPr="006C64EA">
              <w:rPr>
                <w:sz w:val="28"/>
                <w:szCs w:val="28"/>
              </w:rPr>
              <w:t>principiile evaluarii discernământului unui minor delincvent.</w:t>
            </w:r>
          </w:p>
          <w:p w14:paraId="079F59D0" w14:textId="77777777" w:rsidR="006C64EA" w:rsidRPr="006C64EA" w:rsidRDefault="006F171F" w:rsidP="004A740D">
            <w:pPr>
              <w:pStyle w:val="a4"/>
              <w:numPr>
                <w:ilvl w:val="0"/>
                <w:numId w:val="14"/>
              </w:numPr>
              <w:spacing w:after="0" w:line="240" w:lineRule="auto"/>
              <w:rPr>
                <w:sz w:val="28"/>
                <w:szCs w:val="28"/>
              </w:rPr>
            </w:pPr>
            <w:r>
              <w:rPr>
                <w:rFonts w:eastAsia="MingLiU"/>
                <w:sz w:val="28"/>
                <w:szCs w:val="28"/>
              </w:rPr>
              <w:t>Va</w:t>
            </w:r>
            <w:r w:rsidR="006C64EA" w:rsidRPr="006C64EA">
              <w:rPr>
                <w:rFonts w:eastAsia="MingLiU"/>
                <w:sz w:val="28"/>
                <w:szCs w:val="28"/>
              </w:rPr>
              <w:t xml:space="preserve"> fi capabil să e</w:t>
            </w:r>
            <w:r w:rsidR="006C64EA" w:rsidRPr="006C64EA">
              <w:rPr>
                <w:sz w:val="28"/>
                <w:szCs w:val="28"/>
              </w:rPr>
              <w:t>valueze nivelul dezvoltãrii psihice a unui copil sub vârsta de 6 ani.</w:t>
            </w:r>
          </w:p>
          <w:p w14:paraId="07453265" w14:textId="77777777" w:rsidR="006C64EA" w:rsidRDefault="006F171F" w:rsidP="004A740D">
            <w:pPr>
              <w:pStyle w:val="a4"/>
              <w:numPr>
                <w:ilvl w:val="0"/>
                <w:numId w:val="14"/>
              </w:numPr>
              <w:spacing w:after="0" w:line="240" w:lineRule="auto"/>
              <w:rPr>
                <w:sz w:val="28"/>
                <w:szCs w:val="28"/>
              </w:rPr>
            </w:pPr>
            <w:r>
              <w:rPr>
                <w:sz w:val="28"/>
                <w:szCs w:val="28"/>
              </w:rPr>
              <w:t>Va</w:t>
            </w:r>
            <w:r w:rsidR="006C64EA" w:rsidRPr="006C64EA">
              <w:rPr>
                <w:sz w:val="28"/>
                <w:szCs w:val="28"/>
              </w:rPr>
              <w:t xml:space="preserve"> fi capabil să realizeze diagnosticul pozitiv și diferențial al tulburărilor mentale și de comportament degenerative, endogene, exogen-organice, nevrotice și corelate cu stresul, somatoforme ș.a.</w:t>
            </w:r>
          </w:p>
          <w:p w14:paraId="75AD10AD" w14:textId="77777777" w:rsidR="004A740D" w:rsidRPr="006C64EA" w:rsidRDefault="004A740D" w:rsidP="004A740D">
            <w:pPr>
              <w:pStyle w:val="a4"/>
              <w:numPr>
                <w:ilvl w:val="0"/>
                <w:numId w:val="14"/>
              </w:numPr>
              <w:spacing w:after="0" w:line="240" w:lineRule="auto"/>
              <w:rPr>
                <w:sz w:val="28"/>
                <w:szCs w:val="28"/>
              </w:rPr>
            </w:pPr>
            <w:r w:rsidRPr="006C64EA">
              <w:rPr>
                <w:color w:val="000000"/>
                <w:sz w:val="28"/>
                <w:szCs w:val="28"/>
              </w:rPr>
              <w:t>Va cunoaște și va respecta legislaţia existentă legată de bolnavul psihic care prin tulburări de comportament şi absenţa conştiinţei bolii constituie a ajuns sub incidenţă expertizei psihiatrice-judiciare.</w:t>
            </w:r>
          </w:p>
          <w:p w14:paraId="0B65AF7E" w14:textId="77777777" w:rsidR="004A740D" w:rsidRPr="006C64EA" w:rsidRDefault="004A740D" w:rsidP="004A740D">
            <w:pPr>
              <w:pStyle w:val="a4"/>
              <w:numPr>
                <w:ilvl w:val="0"/>
                <w:numId w:val="14"/>
              </w:numPr>
              <w:spacing w:after="0" w:line="240" w:lineRule="auto"/>
              <w:rPr>
                <w:sz w:val="28"/>
                <w:szCs w:val="28"/>
              </w:rPr>
            </w:pPr>
            <w:r w:rsidRPr="006C64EA">
              <w:rPr>
                <w:color w:val="000000"/>
                <w:sz w:val="28"/>
                <w:szCs w:val="28"/>
              </w:rPr>
              <w:t>Va cunoaște și va respecta principiile legale de activitate ale comisiilor de Expertiză Psihiatrică judiciară; Medico-militară; a capacității de muncă și vitalității</w:t>
            </w:r>
            <w:r w:rsidRPr="006C64EA">
              <w:rPr>
                <w:sz w:val="28"/>
                <w:szCs w:val="28"/>
              </w:rPr>
              <w:t xml:space="preserve"> a pacienților cu diferite tulburări psihice.</w:t>
            </w:r>
          </w:p>
          <w:p w14:paraId="570A24F4" w14:textId="77777777" w:rsidR="004A740D" w:rsidRPr="006C64EA" w:rsidRDefault="004A740D" w:rsidP="004A740D">
            <w:pPr>
              <w:pStyle w:val="ae"/>
              <w:numPr>
                <w:ilvl w:val="0"/>
                <w:numId w:val="14"/>
              </w:numPr>
              <w:rPr>
                <w:rFonts w:asciiTheme="minorHAnsi" w:hAnsiTheme="minorHAnsi"/>
                <w:sz w:val="28"/>
                <w:szCs w:val="28"/>
              </w:rPr>
            </w:pPr>
            <w:r w:rsidRPr="006C64EA">
              <w:rPr>
                <w:rFonts w:asciiTheme="minorHAnsi" w:hAnsiTheme="minorHAnsi"/>
                <w:color w:val="000000"/>
                <w:sz w:val="28"/>
                <w:szCs w:val="28"/>
              </w:rPr>
              <w:t>Va</w:t>
            </w:r>
            <w:r w:rsidRPr="006C64EA">
              <w:rPr>
                <w:rFonts w:asciiTheme="minorHAnsi" w:hAnsiTheme="minorHAnsi"/>
                <w:noProof w:val="0"/>
                <w:color w:val="000000"/>
                <w:sz w:val="28"/>
                <w:szCs w:val="28"/>
              </w:rPr>
              <w:t xml:space="preserve"> cunoa</w:t>
            </w:r>
            <w:r w:rsidRPr="006C64EA">
              <w:rPr>
                <w:rFonts w:asciiTheme="minorHAnsi" w:hAnsiTheme="minorHAnsi"/>
                <w:color w:val="000000"/>
                <w:sz w:val="28"/>
                <w:szCs w:val="28"/>
              </w:rPr>
              <w:t>ște</w:t>
            </w:r>
            <w:r w:rsidRPr="006C64EA">
              <w:rPr>
                <w:rFonts w:asciiTheme="minorHAnsi" w:hAnsiTheme="minorHAnsi"/>
                <w:noProof w:val="0"/>
                <w:color w:val="000000"/>
                <w:sz w:val="28"/>
                <w:szCs w:val="28"/>
              </w:rPr>
              <w:t xml:space="preserve"> și </w:t>
            </w:r>
            <w:r w:rsidRPr="006C64EA">
              <w:rPr>
                <w:rFonts w:asciiTheme="minorHAnsi" w:hAnsiTheme="minorHAnsi"/>
                <w:color w:val="000000"/>
                <w:sz w:val="28"/>
                <w:szCs w:val="28"/>
              </w:rPr>
              <w:t>va respecta</w:t>
            </w:r>
            <w:r w:rsidRPr="006C64EA">
              <w:rPr>
                <w:rFonts w:asciiTheme="minorHAnsi" w:hAnsiTheme="minorHAnsi"/>
                <w:sz w:val="28"/>
                <w:szCs w:val="28"/>
              </w:rPr>
              <w:t xml:space="preserve"> metodica efectuării expertizei militare şi psihiatrico-legale </w:t>
            </w:r>
          </w:p>
          <w:p w14:paraId="3B38769D" w14:textId="77777777" w:rsidR="004A740D" w:rsidRPr="006C64EA" w:rsidRDefault="004A740D" w:rsidP="004A740D">
            <w:pPr>
              <w:pStyle w:val="ae"/>
              <w:numPr>
                <w:ilvl w:val="0"/>
                <w:numId w:val="14"/>
              </w:numPr>
              <w:rPr>
                <w:rFonts w:asciiTheme="minorHAnsi" w:hAnsiTheme="minorHAnsi"/>
                <w:sz w:val="28"/>
                <w:szCs w:val="28"/>
              </w:rPr>
            </w:pPr>
            <w:r w:rsidRPr="006C64EA">
              <w:rPr>
                <w:rFonts w:asciiTheme="minorHAnsi" w:hAnsiTheme="minorHAnsi"/>
                <w:color w:val="000000"/>
                <w:sz w:val="28"/>
                <w:szCs w:val="28"/>
              </w:rPr>
              <w:t>Va</w:t>
            </w:r>
            <w:r w:rsidRPr="006C64EA">
              <w:rPr>
                <w:rFonts w:asciiTheme="minorHAnsi" w:hAnsiTheme="minorHAnsi"/>
                <w:noProof w:val="0"/>
                <w:color w:val="000000"/>
                <w:sz w:val="28"/>
                <w:szCs w:val="28"/>
              </w:rPr>
              <w:t xml:space="preserve"> cunoa</w:t>
            </w:r>
            <w:r w:rsidRPr="006C64EA">
              <w:rPr>
                <w:rFonts w:asciiTheme="minorHAnsi" w:hAnsiTheme="minorHAnsi"/>
                <w:color w:val="000000"/>
                <w:sz w:val="28"/>
                <w:szCs w:val="28"/>
              </w:rPr>
              <w:t>ște</w:t>
            </w:r>
            <w:r w:rsidRPr="006C64EA">
              <w:rPr>
                <w:rFonts w:asciiTheme="minorHAnsi" w:hAnsiTheme="minorHAnsi"/>
                <w:noProof w:val="0"/>
                <w:color w:val="000000"/>
                <w:sz w:val="28"/>
                <w:szCs w:val="28"/>
              </w:rPr>
              <w:t xml:space="preserve"> și </w:t>
            </w:r>
            <w:r w:rsidRPr="006C64EA">
              <w:rPr>
                <w:rFonts w:asciiTheme="minorHAnsi" w:hAnsiTheme="minorHAnsi"/>
                <w:color w:val="000000"/>
                <w:sz w:val="28"/>
                <w:szCs w:val="28"/>
              </w:rPr>
              <w:t>va respecta</w:t>
            </w:r>
            <w:r w:rsidRPr="006C64EA">
              <w:rPr>
                <w:rFonts w:asciiTheme="minorHAnsi" w:hAnsiTheme="minorHAnsi"/>
                <w:sz w:val="28"/>
                <w:szCs w:val="28"/>
              </w:rPr>
              <w:t xml:space="preserve"> particularităţile expertizei psihiatrico-legale efectuate în condiţii de staţionar.</w:t>
            </w:r>
          </w:p>
          <w:p w14:paraId="002B33F0" w14:textId="77777777" w:rsidR="004A740D" w:rsidRPr="006C64EA" w:rsidRDefault="004A740D" w:rsidP="004A740D">
            <w:pPr>
              <w:pStyle w:val="ae"/>
              <w:numPr>
                <w:ilvl w:val="0"/>
                <w:numId w:val="14"/>
              </w:numPr>
              <w:rPr>
                <w:rFonts w:asciiTheme="minorHAnsi" w:hAnsiTheme="minorHAnsi"/>
                <w:sz w:val="28"/>
                <w:szCs w:val="28"/>
              </w:rPr>
            </w:pPr>
            <w:r w:rsidRPr="006C64EA">
              <w:rPr>
                <w:rFonts w:asciiTheme="minorHAnsi" w:hAnsiTheme="minorHAnsi"/>
                <w:color w:val="000000"/>
                <w:sz w:val="28"/>
                <w:szCs w:val="28"/>
              </w:rPr>
              <w:t>Va</w:t>
            </w:r>
            <w:r w:rsidRPr="006C64EA">
              <w:rPr>
                <w:rFonts w:asciiTheme="minorHAnsi" w:hAnsiTheme="minorHAnsi"/>
                <w:noProof w:val="0"/>
                <w:color w:val="000000"/>
                <w:sz w:val="28"/>
                <w:szCs w:val="28"/>
              </w:rPr>
              <w:t xml:space="preserve"> cunoa</w:t>
            </w:r>
            <w:r w:rsidRPr="006C64EA">
              <w:rPr>
                <w:rFonts w:asciiTheme="minorHAnsi" w:hAnsiTheme="minorHAnsi"/>
                <w:color w:val="000000"/>
                <w:sz w:val="28"/>
                <w:szCs w:val="28"/>
              </w:rPr>
              <w:t>ște</w:t>
            </w:r>
            <w:r w:rsidRPr="006C64EA">
              <w:rPr>
                <w:rFonts w:asciiTheme="minorHAnsi" w:hAnsiTheme="minorHAnsi"/>
                <w:noProof w:val="0"/>
                <w:color w:val="000000"/>
                <w:sz w:val="28"/>
                <w:szCs w:val="28"/>
              </w:rPr>
              <w:t xml:space="preserve"> și </w:t>
            </w:r>
            <w:r w:rsidRPr="006C64EA">
              <w:rPr>
                <w:rFonts w:asciiTheme="minorHAnsi" w:hAnsiTheme="minorHAnsi"/>
                <w:color w:val="000000"/>
                <w:sz w:val="28"/>
                <w:szCs w:val="28"/>
              </w:rPr>
              <w:t>va respecta</w:t>
            </w:r>
            <w:r w:rsidRPr="006C64EA">
              <w:rPr>
                <w:rFonts w:asciiTheme="minorHAnsi" w:hAnsiTheme="minorHAnsi"/>
                <w:sz w:val="28"/>
                <w:szCs w:val="28"/>
              </w:rPr>
              <w:t xml:space="preserve"> particularităţile expertizei psihiatrico-legale efectuate în condiţii de ambulator.</w:t>
            </w:r>
          </w:p>
          <w:p w14:paraId="14743BEE" w14:textId="77777777" w:rsidR="004A740D" w:rsidRPr="006C64EA" w:rsidRDefault="004A740D" w:rsidP="004A740D">
            <w:pPr>
              <w:pStyle w:val="ae"/>
              <w:numPr>
                <w:ilvl w:val="0"/>
                <w:numId w:val="14"/>
              </w:numPr>
              <w:rPr>
                <w:rFonts w:asciiTheme="minorHAnsi" w:hAnsiTheme="minorHAnsi"/>
                <w:sz w:val="28"/>
                <w:szCs w:val="28"/>
              </w:rPr>
            </w:pPr>
            <w:r w:rsidRPr="006C64EA">
              <w:rPr>
                <w:rFonts w:asciiTheme="minorHAnsi" w:hAnsiTheme="minorHAnsi"/>
                <w:color w:val="000000"/>
                <w:sz w:val="28"/>
                <w:szCs w:val="28"/>
              </w:rPr>
              <w:t>Va</w:t>
            </w:r>
            <w:r w:rsidRPr="006C64EA">
              <w:rPr>
                <w:rFonts w:asciiTheme="minorHAnsi" w:hAnsiTheme="minorHAnsi"/>
                <w:noProof w:val="0"/>
                <w:color w:val="000000"/>
                <w:sz w:val="28"/>
                <w:szCs w:val="28"/>
              </w:rPr>
              <w:t xml:space="preserve"> cunoa</w:t>
            </w:r>
            <w:r w:rsidRPr="006C64EA">
              <w:rPr>
                <w:rFonts w:asciiTheme="minorHAnsi" w:hAnsiTheme="minorHAnsi"/>
                <w:color w:val="000000"/>
                <w:sz w:val="28"/>
                <w:szCs w:val="28"/>
              </w:rPr>
              <w:t>ște</w:t>
            </w:r>
            <w:r w:rsidRPr="006C64EA">
              <w:rPr>
                <w:rFonts w:asciiTheme="minorHAnsi" w:hAnsiTheme="minorHAnsi"/>
                <w:noProof w:val="0"/>
                <w:color w:val="000000"/>
                <w:sz w:val="28"/>
                <w:szCs w:val="28"/>
              </w:rPr>
              <w:t xml:space="preserve"> și </w:t>
            </w:r>
            <w:r w:rsidRPr="006C64EA">
              <w:rPr>
                <w:rFonts w:asciiTheme="minorHAnsi" w:hAnsiTheme="minorHAnsi"/>
                <w:color w:val="000000"/>
                <w:sz w:val="28"/>
                <w:szCs w:val="28"/>
              </w:rPr>
              <w:t>va respecta</w:t>
            </w:r>
            <w:r w:rsidRPr="006C64EA">
              <w:rPr>
                <w:rFonts w:asciiTheme="minorHAnsi" w:hAnsiTheme="minorHAnsi"/>
                <w:noProof w:val="0"/>
                <w:color w:val="000000"/>
                <w:sz w:val="28"/>
                <w:szCs w:val="28"/>
              </w:rPr>
              <w:t xml:space="preserve"> </w:t>
            </w:r>
            <w:r w:rsidRPr="006C64EA">
              <w:rPr>
                <w:rFonts w:asciiTheme="minorHAnsi" w:hAnsiTheme="minorHAnsi"/>
                <w:sz w:val="28"/>
                <w:szCs w:val="28"/>
              </w:rPr>
              <w:t>particularităţile expertizei psihiatrico-legale în sala judecăţii.</w:t>
            </w:r>
          </w:p>
          <w:p w14:paraId="4A2BE6B7" w14:textId="77777777" w:rsidR="004A740D" w:rsidRPr="006C64EA" w:rsidRDefault="004A740D" w:rsidP="004A740D">
            <w:pPr>
              <w:pStyle w:val="ae"/>
              <w:numPr>
                <w:ilvl w:val="0"/>
                <w:numId w:val="14"/>
              </w:numPr>
              <w:rPr>
                <w:rFonts w:asciiTheme="minorHAnsi" w:hAnsiTheme="minorHAnsi"/>
                <w:sz w:val="28"/>
                <w:szCs w:val="28"/>
              </w:rPr>
            </w:pPr>
            <w:r w:rsidRPr="006C64EA">
              <w:rPr>
                <w:rFonts w:asciiTheme="minorHAnsi" w:hAnsiTheme="minorHAnsi"/>
                <w:color w:val="000000"/>
                <w:sz w:val="28"/>
                <w:szCs w:val="28"/>
              </w:rPr>
              <w:t>Va</w:t>
            </w:r>
            <w:r w:rsidRPr="006C64EA">
              <w:rPr>
                <w:rFonts w:asciiTheme="minorHAnsi" w:hAnsiTheme="minorHAnsi"/>
                <w:noProof w:val="0"/>
                <w:color w:val="000000"/>
                <w:sz w:val="28"/>
                <w:szCs w:val="28"/>
              </w:rPr>
              <w:t xml:space="preserve"> cunoa</w:t>
            </w:r>
            <w:r w:rsidRPr="006C64EA">
              <w:rPr>
                <w:rFonts w:asciiTheme="minorHAnsi" w:hAnsiTheme="minorHAnsi"/>
                <w:color w:val="000000"/>
                <w:sz w:val="28"/>
                <w:szCs w:val="28"/>
              </w:rPr>
              <w:t>ște</w:t>
            </w:r>
            <w:r w:rsidRPr="006C64EA">
              <w:rPr>
                <w:rFonts w:asciiTheme="minorHAnsi" w:hAnsiTheme="minorHAnsi"/>
                <w:noProof w:val="0"/>
                <w:color w:val="000000"/>
                <w:sz w:val="28"/>
                <w:szCs w:val="28"/>
              </w:rPr>
              <w:t xml:space="preserve"> și </w:t>
            </w:r>
            <w:r w:rsidRPr="006C64EA">
              <w:rPr>
                <w:rFonts w:asciiTheme="minorHAnsi" w:hAnsiTheme="minorHAnsi"/>
                <w:color w:val="000000"/>
                <w:sz w:val="28"/>
                <w:szCs w:val="28"/>
              </w:rPr>
              <w:t>va respecta</w:t>
            </w:r>
            <w:r w:rsidRPr="006C64EA">
              <w:rPr>
                <w:rFonts w:asciiTheme="minorHAnsi" w:hAnsiTheme="minorHAnsi"/>
                <w:noProof w:val="0"/>
                <w:color w:val="000000"/>
                <w:sz w:val="28"/>
                <w:szCs w:val="28"/>
              </w:rPr>
              <w:t xml:space="preserve"> </w:t>
            </w:r>
            <w:r w:rsidRPr="006C64EA">
              <w:rPr>
                <w:rFonts w:asciiTheme="minorHAnsi" w:hAnsiTheme="minorHAnsi"/>
                <w:sz w:val="28"/>
                <w:szCs w:val="28"/>
              </w:rPr>
              <w:t>particularităţile expertizei psihiatrico-legale în biroul ofițerului organului de urmărire penală.</w:t>
            </w:r>
          </w:p>
          <w:p w14:paraId="113EC6BE" w14:textId="77777777" w:rsidR="004A740D" w:rsidRPr="006C64EA" w:rsidRDefault="004A740D" w:rsidP="004A740D">
            <w:pPr>
              <w:pStyle w:val="ae"/>
              <w:numPr>
                <w:ilvl w:val="0"/>
                <w:numId w:val="14"/>
              </w:numPr>
              <w:rPr>
                <w:rFonts w:asciiTheme="minorHAnsi" w:hAnsiTheme="minorHAnsi"/>
                <w:sz w:val="28"/>
                <w:szCs w:val="28"/>
              </w:rPr>
            </w:pPr>
            <w:r w:rsidRPr="006C64EA">
              <w:rPr>
                <w:rFonts w:asciiTheme="minorHAnsi" w:hAnsiTheme="minorHAnsi"/>
                <w:color w:val="000000"/>
                <w:sz w:val="28"/>
                <w:szCs w:val="28"/>
              </w:rPr>
              <w:t>Va</w:t>
            </w:r>
            <w:r w:rsidRPr="006C64EA">
              <w:rPr>
                <w:rFonts w:asciiTheme="minorHAnsi" w:hAnsiTheme="minorHAnsi"/>
                <w:noProof w:val="0"/>
                <w:color w:val="000000"/>
                <w:sz w:val="28"/>
                <w:szCs w:val="28"/>
              </w:rPr>
              <w:t xml:space="preserve"> cunoa</w:t>
            </w:r>
            <w:r w:rsidRPr="006C64EA">
              <w:rPr>
                <w:rFonts w:asciiTheme="minorHAnsi" w:hAnsiTheme="minorHAnsi"/>
                <w:color w:val="000000"/>
                <w:sz w:val="28"/>
                <w:szCs w:val="28"/>
              </w:rPr>
              <w:t>ște</w:t>
            </w:r>
            <w:r w:rsidRPr="006C64EA">
              <w:rPr>
                <w:rFonts w:asciiTheme="minorHAnsi" w:hAnsiTheme="minorHAnsi"/>
                <w:noProof w:val="0"/>
                <w:color w:val="000000"/>
                <w:sz w:val="28"/>
                <w:szCs w:val="28"/>
              </w:rPr>
              <w:t xml:space="preserve"> și </w:t>
            </w:r>
            <w:r w:rsidRPr="006C64EA">
              <w:rPr>
                <w:rFonts w:asciiTheme="minorHAnsi" w:hAnsiTheme="minorHAnsi"/>
                <w:color w:val="000000"/>
                <w:sz w:val="28"/>
                <w:szCs w:val="28"/>
              </w:rPr>
              <w:t>va respecta</w:t>
            </w:r>
            <w:r w:rsidRPr="006C64EA">
              <w:rPr>
                <w:rFonts w:asciiTheme="minorHAnsi" w:hAnsiTheme="minorHAnsi"/>
                <w:sz w:val="28"/>
                <w:szCs w:val="28"/>
              </w:rPr>
              <w:t xml:space="preserve"> particularităţile expertizei psihiatrico-legale prin corespondenţă.</w:t>
            </w:r>
          </w:p>
          <w:p w14:paraId="305B1EEC" w14:textId="77777777" w:rsidR="004A740D" w:rsidRPr="006C64EA" w:rsidRDefault="004A740D" w:rsidP="004A740D">
            <w:pPr>
              <w:pStyle w:val="ae"/>
              <w:numPr>
                <w:ilvl w:val="0"/>
                <w:numId w:val="14"/>
              </w:numPr>
              <w:rPr>
                <w:rFonts w:asciiTheme="minorHAnsi" w:hAnsiTheme="minorHAnsi"/>
                <w:sz w:val="28"/>
                <w:szCs w:val="28"/>
              </w:rPr>
            </w:pPr>
            <w:r w:rsidRPr="006C64EA">
              <w:rPr>
                <w:rFonts w:asciiTheme="minorHAnsi" w:hAnsiTheme="minorHAnsi"/>
                <w:color w:val="000000"/>
                <w:sz w:val="28"/>
                <w:szCs w:val="28"/>
              </w:rPr>
              <w:lastRenderedPageBreak/>
              <w:t>Va</w:t>
            </w:r>
            <w:r w:rsidRPr="006C64EA">
              <w:rPr>
                <w:rFonts w:asciiTheme="minorHAnsi" w:hAnsiTheme="minorHAnsi"/>
                <w:noProof w:val="0"/>
                <w:color w:val="000000"/>
                <w:sz w:val="28"/>
                <w:szCs w:val="28"/>
              </w:rPr>
              <w:t xml:space="preserve"> cunoa</w:t>
            </w:r>
            <w:r w:rsidRPr="006C64EA">
              <w:rPr>
                <w:rFonts w:asciiTheme="minorHAnsi" w:hAnsiTheme="minorHAnsi"/>
                <w:color w:val="000000"/>
                <w:sz w:val="28"/>
                <w:szCs w:val="28"/>
              </w:rPr>
              <w:t>ște</w:t>
            </w:r>
            <w:r w:rsidRPr="006C64EA">
              <w:rPr>
                <w:rFonts w:asciiTheme="minorHAnsi" w:hAnsiTheme="minorHAnsi"/>
                <w:noProof w:val="0"/>
                <w:color w:val="000000"/>
                <w:sz w:val="28"/>
                <w:szCs w:val="28"/>
              </w:rPr>
              <w:t xml:space="preserve"> și </w:t>
            </w:r>
            <w:r w:rsidRPr="006C64EA">
              <w:rPr>
                <w:rFonts w:asciiTheme="minorHAnsi" w:hAnsiTheme="minorHAnsi"/>
                <w:color w:val="000000"/>
                <w:sz w:val="28"/>
                <w:szCs w:val="28"/>
              </w:rPr>
              <w:t>va respecta</w:t>
            </w:r>
            <w:r w:rsidRPr="006C64EA">
              <w:rPr>
                <w:rFonts w:asciiTheme="minorHAnsi" w:hAnsiTheme="minorHAnsi"/>
                <w:sz w:val="28"/>
                <w:szCs w:val="28"/>
              </w:rPr>
              <w:t xml:space="preserve"> particularităţile expertizei psihiatrico-legale prin postmortem.</w:t>
            </w:r>
          </w:p>
          <w:p w14:paraId="0ED7538D" w14:textId="32BE0A8B" w:rsidR="004A740D" w:rsidRPr="006C64EA" w:rsidRDefault="004A740D" w:rsidP="004A740D">
            <w:pPr>
              <w:pStyle w:val="a4"/>
              <w:numPr>
                <w:ilvl w:val="0"/>
                <w:numId w:val="14"/>
              </w:numPr>
              <w:spacing w:after="0" w:line="240" w:lineRule="auto"/>
              <w:rPr>
                <w:sz w:val="28"/>
                <w:szCs w:val="28"/>
              </w:rPr>
            </w:pPr>
            <w:r w:rsidRPr="006C64EA">
              <w:rPr>
                <w:color w:val="000000"/>
                <w:sz w:val="28"/>
                <w:szCs w:val="28"/>
              </w:rPr>
              <w:t>Va cunoaște și va respecta</w:t>
            </w:r>
            <w:r w:rsidRPr="006C64EA">
              <w:rPr>
                <w:sz w:val="28"/>
                <w:szCs w:val="28"/>
              </w:rPr>
              <w:t xml:space="preserve"> practicile de depistare a fenomenelor de simulare, dissimulare, agravare, calomniere, autocalomniere ș.a. în practica expertizei psihiatrico-legale.</w:t>
            </w:r>
          </w:p>
          <w:p w14:paraId="2DFEB122" w14:textId="77777777" w:rsidR="006C64EA" w:rsidRPr="00BC2C17" w:rsidRDefault="006C64EA" w:rsidP="00D46212">
            <w:pPr>
              <w:rPr>
                <w:sz w:val="28"/>
                <w:szCs w:val="28"/>
                <w:lang w:val="pt-BR"/>
              </w:rPr>
            </w:pPr>
          </w:p>
        </w:tc>
        <w:tc>
          <w:tcPr>
            <w:tcW w:w="1089" w:type="dxa"/>
          </w:tcPr>
          <w:p w14:paraId="1EDE2B56" w14:textId="77777777" w:rsidR="005C5B5E" w:rsidRPr="00BC2C17" w:rsidRDefault="005C5B5E" w:rsidP="00D46212">
            <w:pPr>
              <w:rPr>
                <w:sz w:val="28"/>
                <w:szCs w:val="28"/>
                <w:lang w:val="pt-BR"/>
              </w:rPr>
            </w:pPr>
          </w:p>
        </w:tc>
      </w:tr>
      <w:tr w:rsidR="005C5B5E" w:rsidRPr="0020769D" w14:paraId="6D6928B4" w14:textId="77777777" w:rsidTr="005C5B5E">
        <w:tc>
          <w:tcPr>
            <w:tcW w:w="236" w:type="dxa"/>
          </w:tcPr>
          <w:p w14:paraId="1AA6BA53" w14:textId="77777777" w:rsidR="005C5B5E" w:rsidRPr="00BC2C17" w:rsidRDefault="005C5B5E" w:rsidP="00D46212">
            <w:pPr>
              <w:rPr>
                <w:sz w:val="28"/>
                <w:szCs w:val="28"/>
                <w:lang w:val="pt-BR"/>
              </w:rPr>
            </w:pPr>
          </w:p>
        </w:tc>
        <w:tc>
          <w:tcPr>
            <w:tcW w:w="3979" w:type="dxa"/>
          </w:tcPr>
          <w:p w14:paraId="0946B9D4" w14:textId="77777777" w:rsidR="005C5B5E" w:rsidRPr="005C5B5E" w:rsidRDefault="005C5B5E" w:rsidP="00D46212">
            <w:pPr>
              <w:rPr>
                <w:sz w:val="28"/>
                <w:szCs w:val="28"/>
                <w:lang w:val="ro-MO"/>
              </w:rPr>
            </w:pPr>
            <w:r w:rsidRPr="005C5B5E">
              <w:rPr>
                <w:sz w:val="28"/>
                <w:szCs w:val="28"/>
                <w:lang w:val="ro-MO"/>
              </w:rPr>
              <w:t xml:space="preserve"> Efectuarea de</w:t>
            </w:r>
            <w:r w:rsidR="00D46212">
              <w:rPr>
                <w:sz w:val="28"/>
                <w:szCs w:val="28"/>
                <w:lang w:val="ro-MO"/>
              </w:rPr>
              <w:t xml:space="preserve"> </w:t>
            </w:r>
            <w:r w:rsidRPr="005C5B5E">
              <w:rPr>
                <w:sz w:val="28"/>
                <w:szCs w:val="28"/>
                <w:lang w:val="ro-MO"/>
              </w:rPr>
              <w:t xml:space="preserve">sinestătător sub subrapvegherea medicului responsabil sau cu asistenta sa, a manoperilor </w:t>
            </w:r>
            <w:r w:rsidR="00D46212">
              <w:rPr>
                <w:sz w:val="28"/>
                <w:szCs w:val="28"/>
                <w:lang w:val="ro-MO"/>
              </w:rPr>
              <w:t>psihiatr</w:t>
            </w:r>
            <w:r w:rsidRPr="005C5B5E">
              <w:rPr>
                <w:sz w:val="28"/>
                <w:szCs w:val="28"/>
                <w:lang w:val="ro-MO"/>
              </w:rPr>
              <w:t>ice conform competenţelor:</w:t>
            </w:r>
          </w:p>
          <w:p w14:paraId="7953ABEA" w14:textId="77777777" w:rsidR="005C5B5E" w:rsidRPr="005C5B5E" w:rsidRDefault="00D46212" w:rsidP="00D46212">
            <w:pPr>
              <w:rPr>
                <w:sz w:val="28"/>
                <w:szCs w:val="28"/>
                <w:lang w:val="ro-MO"/>
              </w:rPr>
            </w:pPr>
            <w:r>
              <w:rPr>
                <w:sz w:val="28"/>
                <w:szCs w:val="28"/>
                <w:lang w:val="ro-MO"/>
              </w:rPr>
              <w:t>Cura de tratament î</w:t>
            </w:r>
            <w:r w:rsidR="005C5B5E" w:rsidRPr="005C5B5E">
              <w:rPr>
                <w:sz w:val="28"/>
                <w:szCs w:val="28"/>
                <w:lang w:val="ro-MO"/>
              </w:rPr>
              <w:t xml:space="preserve">n </w:t>
            </w:r>
            <w:r>
              <w:rPr>
                <w:sz w:val="28"/>
                <w:szCs w:val="28"/>
                <w:lang w:val="ro-MO"/>
              </w:rPr>
              <w:t>patologiile de nivel nevrotic/psihotic atât în condiții de staționar, cât și în structurile serviciului ambulator.</w:t>
            </w:r>
          </w:p>
          <w:p w14:paraId="19F72F2A" w14:textId="77777777" w:rsidR="005C5B5E" w:rsidRPr="005C5B5E" w:rsidRDefault="00D46212" w:rsidP="00D46212">
            <w:pPr>
              <w:rPr>
                <w:sz w:val="28"/>
                <w:szCs w:val="28"/>
                <w:lang w:val="ro-MO"/>
              </w:rPr>
            </w:pPr>
            <w:r>
              <w:rPr>
                <w:sz w:val="28"/>
                <w:szCs w:val="28"/>
                <w:lang w:val="ro-MO"/>
              </w:rPr>
              <w:t xml:space="preserve">Investigații clinico-psihologice pacienților cu diverse tulburări mintale și de comportament (nevrotice și corelate cu stresul, endogene, somatoforme, </w:t>
            </w:r>
            <w:r>
              <w:rPr>
                <w:sz w:val="28"/>
                <w:szCs w:val="28"/>
                <w:lang w:val="ro-MO"/>
              </w:rPr>
              <w:lastRenderedPageBreak/>
              <w:t>degenerative cerebrale, etc</w:t>
            </w:r>
            <w:r w:rsidR="005C5B5E" w:rsidRPr="005C5B5E">
              <w:rPr>
                <w:sz w:val="28"/>
                <w:szCs w:val="28"/>
                <w:lang w:val="ro-MO"/>
              </w:rPr>
              <w:t>.</w:t>
            </w:r>
            <w:r>
              <w:rPr>
                <w:sz w:val="28"/>
                <w:szCs w:val="28"/>
                <w:lang w:val="ro-MO"/>
              </w:rPr>
              <w:t>)</w:t>
            </w:r>
            <w:r w:rsidR="005C5B5E" w:rsidRPr="005C5B5E">
              <w:rPr>
                <w:sz w:val="28"/>
                <w:szCs w:val="28"/>
                <w:lang w:val="ro-MO"/>
              </w:rPr>
              <w:t>.</w:t>
            </w:r>
          </w:p>
        </w:tc>
        <w:tc>
          <w:tcPr>
            <w:tcW w:w="4108" w:type="dxa"/>
            <w:gridSpan w:val="3"/>
          </w:tcPr>
          <w:p w14:paraId="3AD91B2D" w14:textId="77777777" w:rsidR="005C5B5E" w:rsidRPr="005C5B5E" w:rsidRDefault="005C5B5E" w:rsidP="00D46212">
            <w:pPr>
              <w:rPr>
                <w:sz w:val="28"/>
                <w:szCs w:val="28"/>
                <w:lang w:val="ro-MO"/>
              </w:rPr>
            </w:pPr>
            <w:r w:rsidRPr="005C5B5E">
              <w:rPr>
                <w:sz w:val="28"/>
                <w:szCs w:val="28"/>
                <w:lang w:val="ro-MO"/>
              </w:rPr>
              <w:lastRenderedPageBreak/>
              <w:t xml:space="preserve">Efectuarea intervenţiilor </w:t>
            </w:r>
            <w:r w:rsidR="00D46212">
              <w:rPr>
                <w:sz w:val="28"/>
                <w:szCs w:val="28"/>
                <w:lang w:val="ro-MO"/>
              </w:rPr>
              <w:t>psiatr</w:t>
            </w:r>
            <w:r w:rsidRPr="005C5B5E">
              <w:rPr>
                <w:sz w:val="28"/>
                <w:szCs w:val="28"/>
                <w:lang w:val="ro-MO"/>
              </w:rPr>
              <w:t xml:space="preserve">ice </w:t>
            </w:r>
            <w:r w:rsidR="00D46212">
              <w:rPr>
                <w:sz w:val="28"/>
                <w:szCs w:val="28"/>
                <w:lang w:val="ro-MO"/>
              </w:rPr>
              <w:t xml:space="preserve">și narcologice </w:t>
            </w:r>
            <w:r w:rsidRPr="005C5B5E">
              <w:rPr>
                <w:sz w:val="28"/>
                <w:szCs w:val="28"/>
                <w:lang w:val="ro-MO"/>
              </w:rPr>
              <w:t>de urgenţă, a celor complexe şi a celor de bază:</w:t>
            </w:r>
          </w:p>
          <w:p w14:paraId="35F45AAD" w14:textId="77777777" w:rsidR="005C5B5E" w:rsidRPr="005C5B5E" w:rsidRDefault="00D46212" w:rsidP="00D46212">
            <w:pPr>
              <w:rPr>
                <w:sz w:val="28"/>
                <w:szCs w:val="28"/>
                <w:lang w:val="ro-MO"/>
              </w:rPr>
            </w:pPr>
            <w:r>
              <w:rPr>
                <w:sz w:val="28"/>
                <w:szCs w:val="28"/>
                <w:lang w:val="ro-MO"/>
              </w:rPr>
              <w:t>Cura de tratament î</w:t>
            </w:r>
            <w:r w:rsidR="005C5B5E" w:rsidRPr="005C5B5E">
              <w:rPr>
                <w:sz w:val="28"/>
                <w:szCs w:val="28"/>
                <w:lang w:val="ro-MO"/>
              </w:rPr>
              <w:t xml:space="preserve">n </w:t>
            </w:r>
            <w:r>
              <w:rPr>
                <w:sz w:val="28"/>
                <w:szCs w:val="28"/>
                <w:lang w:val="ro-MO"/>
              </w:rPr>
              <w:t>Sindromul neuroleptic malign,</w:t>
            </w:r>
            <w:r w:rsidR="006C64EA">
              <w:rPr>
                <w:sz w:val="28"/>
                <w:szCs w:val="28"/>
                <w:lang w:val="ro-MO"/>
              </w:rPr>
              <w:t xml:space="preserve"> sindromul serotoninergic, schizofrenia hipertoxică, deliriumul tremens, halucinoza metalcoolică acută, stările de rău epileptic, sindromul depresiv cu simptome psihotice, etc</w:t>
            </w:r>
            <w:r w:rsidR="005C5B5E" w:rsidRPr="005C5B5E">
              <w:rPr>
                <w:sz w:val="28"/>
                <w:szCs w:val="28"/>
                <w:lang w:val="ro-MO"/>
              </w:rPr>
              <w:t>.</w:t>
            </w:r>
          </w:p>
          <w:p w14:paraId="5AC227DF" w14:textId="77777777" w:rsidR="007514AC" w:rsidRDefault="006C64EA" w:rsidP="00D46212">
            <w:pPr>
              <w:rPr>
                <w:sz w:val="28"/>
                <w:szCs w:val="28"/>
              </w:rPr>
            </w:pPr>
            <w:r>
              <w:rPr>
                <w:sz w:val="28"/>
                <w:szCs w:val="28"/>
              </w:rPr>
              <w:t xml:space="preserve">Va cunoaște și </w:t>
            </w:r>
            <w:r w:rsidRPr="006C64EA">
              <w:rPr>
                <w:sz w:val="28"/>
                <w:szCs w:val="28"/>
              </w:rPr>
              <w:t>aplic</w:t>
            </w:r>
            <w:r>
              <w:rPr>
                <w:sz w:val="28"/>
                <w:szCs w:val="28"/>
              </w:rPr>
              <w:t>a</w:t>
            </w:r>
            <w:r w:rsidRPr="006C64EA">
              <w:rPr>
                <w:sz w:val="28"/>
                <w:szCs w:val="28"/>
              </w:rPr>
              <w:t xml:space="preserve"> principiile activității în echipă şi colaborarea cu alte agenții guvernamentale </w:t>
            </w:r>
            <w:r w:rsidRPr="006C64EA">
              <w:rPr>
                <w:sz w:val="28"/>
                <w:szCs w:val="28"/>
              </w:rPr>
              <w:lastRenderedPageBreak/>
              <w:t>sau non-guvernamentale care asigură sprijin legal, instrumental, vocațional şi locativ bolnavului clinic psihiatrie de legătură.</w:t>
            </w:r>
          </w:p>
          <w:p w14:paraId="158B8ECF" w14:textId="77777777" w:rsidR="007514AC" w:rsidRDefault="007514AC" w:rsidP="007514AC">
            <w:pPr>
              <w:rPr>
                <w:sz w:val="28"/>
                <w:szCs w:val="28"/>
                <w:lang w:val="ro-MO"/>
              </w:rPr>
            </w:pPr>
            <w:r>
              <w:rPr>
                <w:sz w:val="28"/>
                <w:szCs w:val="28"/>
                <w:lang w:val="ro-MO"/>
              </w:rPr>
              <w:t>Participă la ședințele Comisi</w:t>
            </w:r>
            <w:r>
              <w:rPr>
                <w:sz w:val="28"/>
                <w:szCs w:val="28"/>
                <w:lang w:val="ro-MO"/>
              </w:rPr>
              <w:t>i</w:t>
            </w:r>
            <w:r>
              <w:rPr>
                <w:sz w:val="28"/>
                <w:szCs w:val="28"/>
                <w:lang w:val="ro-MO"/>
              </w:rPr>
              <w:t>lor</w:t>
            </w:r>
            <w:r>
              <w:rPr>
                <w:sz w:val="28"/>
                <w:szCs w:val="28"/>
                <w:lang w:val="ro-MO"/>
              </w:rPr>
              <w:t xml:space="preserve"> de expertiză</w:t>
            </w:r>
            <w:r>
              <w:rPr>
                <w:sz w:val="28"/>
                <w:szCs w:val="28"/>
                <w:lang w:val="ro-MO"/>
              </w:rPr>
              <w:t>:</w:t>
            </w:r>
          </w:p>
          <w:p w14:paraId="683B68D3" w14:textId="77777777" w:rsidR="007514AC" w:rsidRDefault="007514AC" w:rsidP="007514AC">
            <w:pPr>
              <w:rPr>
                <w:sz w:val="28"/>
                <w:szCs w:val="28"/>
                <w:lang w:val="ro-MO"/>
              </w:rPr>
            </w:pPr>
            <w:r>
              <w:rPr>
                <w:sz w:val="28"/>
                <w:szCs w:val="28"/>
                <w:lang w:val="ro-MO"/>
              </w:rPr>
              <w:t>-</w:t>
            </w:r>
            <w:r>
              <w:rPr>
                <w:sz w:val="28"/>
                <w:szCs w:val="28"/>
                <w:lang w:val="ro-MO"/>
              </w:rPr>
              <w:t xml:space="preserve"> psihiatrico-legală</w:t>
            </w:r>
            <w:r>
              <w:rPr>
                <w:sz w:val="28"/>
                <w:szCs w:val="28"/>
                <w:lang w:val="ro-MO"/>
              </w:rPr>
              <w:t>,</w:t>
            </w:r>
          </w:p>
          <w:p w14:paraId="671C7A64" w14:textId="77777777" w:rsidR="007514AC" w:rsidRDefault="007514AC" w:rsidP="007514AC">
            <w:pPr>
              <w:rPr>
                <w:sz w:val="28"/>
                <w:szCs w:val="28"/>
                <w:lang w:val="ro-MO"/>
              </w:rPr>
            </w:pPr>
            <w:r>
              <w:rPr>
                <w:sz w:val="28"/>
                <w:szCs w:val="28"/>
                <w:lang w:val="ro-MO"/>
              </w:rPr>
              <w:t>- psihiatrică militară,</w:t>
            </w:r>
          </w:p>
          <w:p w14:paraId="2735763C" w14:textId="1DC5059C" w:rsidR="007514AC" w:rsidRPr="005C5B5E" w:rsidRDefault="007514AC" w:rsidP="007514AC">
            <w:pPr>
              <w:rPr>
                <w:sz w:val="28"/>
                <w:szCs w:val="28"/>
                <w:lang w:val="ro-MO"/>
              </w:rPr>
            </w:pPr>
            <w:r>
              <w:rPr>
                <w:sz w:val="28"/>
                <w:szCs w:val="28"/>
                <w:lang w:val="ro-MO"/>
              </w:rPr>
              <w:t>- de evaluare a capacității de muncă și vitalității</w:t>
            </w:r>
            <w:bookmarkStart w:id="0" w:name="_GoBack"/>
            <w:bookmarkEnd w:id="0"/>
            <w:r>
              <w:rPr>
                <w:sz w:val="28"/>
                <w:szCs w:val="28"/>
                <w:lang w:val="ro-MO"/>
              </w:rPr>
              <w:t>.</w:t>
            </w:r>
          </w:p>
          <w:p w14:paraId="7A4763B4" w14:textId="7C9E2A1A" w:rsidR="007514AC" w:rsidRPr="007514AC" w:rsidRDefault="007514AC" w:rsidP="00D46212">
            <w:pPr>
              <w:rPr>
                <w:sz w:val="28"/>
                <w:szCs w:val="28"/>
              </w:rPr>
            </w:pPr>
          </w:p>
        </w:tc>
        <w:tc>
          <w:tcPr>
            <w:tcW w:w="5367" w:type="dxa"/>
            <w:gridSpan w:val="6"/>
          </w:tcPr>
          <w:p w14:paraId="1FC8EDD3" w14:textId="77777777" w:rsidR="005C5B5E" w:rsidRPr="005C5B5E" w:rsidRDefault="005C5B5E" w:rsidP="005C5B5E">
            <w:pPr>
              <w:rPr>
                <w:sz w:val="28"/>
                <w:szCs w:val="28"/>
                <w:lang w:val="ro-MO"/>
              </w:rPr>
            </w:pPr>
            <w:r w:rsidRPr="005C5B5E">
              <w:rPr>
                <w:sz w:val="28"/>
                <w:szCs w:val="28"/>
                <w:lang w:val="ro-MO"/>
              </w:rPr>
              <w:lastRenderedPageBreak/>
              <w:t>folosirea medicinei bazate pe dovezi în luarea deciziilor si confirmarea planului de diagnostic si tratament</w:t>
            </w:r>
          </w:p>
          <w:p w14:paraId="7A586DD3" w14:textId="77777777" w:rsidR="005C5B5E" w:rsidRPr="005C5B5E" w:rsidRDefault="005C5B5E" w:rsidP="005C5B5E">
            <w:pPr>
              <w:rPr>
                <w:sz w:val="28"/>
                <w:szCs w:val="28"/>
                <w:lang w:val="ro-MO"/>
              </w:rPr>
            </w:pPr>
            <w:r w:rsidRPr="005C5B5E">
              <w:rPr>
                <w:sz w:val="28"/>
                <w:szCs w:val="28"/>
                <w:lang w:val="ro-MO"/>
              </w:rPr>
              <w:t>efectuarea tehnicilor bazate pe dovezi în luarea deciziilor si confirmarea planului de diagnostic si tratament</w:t>
            </w:r>
          </w:p>
          <w:p w14:paraId="2D7A1E02" w14:textId="77777777" w:rsidR="005C5B5E" w:rsidRPr="005C5B5E" w:rsidRDefault="005C5B5E" w:rsidP="005C5B5E">
            <w:pPr>
              <w:rPr>
                <w:sz w:val="28"/>
                <w:szCs w:val="28"/>
                <w:lang w:val="ro-MO"/>
              </w:rPr>
            </w:pPr>
            <w:r w:rsidRPr="005C5B5E">
              <w:rPr>
                <w:sz w:val="28"/>
                <w:szCs w:val="28"/>
                <w:lang w:val="ro-MO"/>
              </w:rPr>
              <w:t>efectuarea tehnicilor medicale</w:t>
            </w:r>
            <w:r w:rsidR="006F171F">
              <w:rPr>
                <w:sz w:val="28"/>
                <w:szCs w:val="28"/>
                <w:lang w:val="ro-MO"/>
              </w:rPr>
              <w:t xml:space="preserve"> </w:t>
            </w:r>
            <w:r w:rsidRPr="005C5B5E">
              <w:rPr>
                <w:sz w:val="28"/>
                <w:szCs w:val="28"/>
                <w:lang w:val="ro-MO"/>
              </w:rPr>
              <w:t>(uzuale) de diagnostic</w:t>
            </w:r>
          </w:p>
          <w:p w14:paraId="40DDEAFF" w14:textId="77777777" w:rsidR="005C5B5E" w:rsidRPr="005C5B5E" w:rsidRDefault="005C5B5E" w:rsidP="006F171F">
            <w:pPr>
              <w:rPr>
                <w:sz w:val="28"/>
                <w:szCs w:val="28"/>
                <w:lang w:val="ro-MO"/>
              </w:rPr>
            </w:pPr>
            <w:r w:rsidRPr="005C5B5E">
              <w:rPr>
                <w:sz w:val="28"/>
                <w:szCs w:val="28"/>
                <w:lang w:val="ro-MO"/>
              </w:rPr>
              <w:t xml:space="preserve"> folosirea resurselor si tehnologiilor informationale moderne (compiuterul, surse Internet, baza de date, tele</w:t>
            </w:r>
            <w:r w:rsidR="006F171F">
              <w:rPr>
                <w:sz w:val="28"/>
                <w:szCs w:val="28"/>
                <w:lang w:val="ro-MO"/>
              </w:rPr>
              <w:t>-</w:t>
            </w:r>
            <w:r w:rsidRPr="005C5B5E">
              <w:rPr>
                <w:sz w:val="28"/>
                <w:szCs w:val="28"/>
                <w:lang w:val="ro-MO"/>
              </w:rPr>
              <w:t>medicina) în activitatea profesională.</w:t>
            </w:r>
          </w:p>
        </w:tc>
        <w:tc>
          <w:tcPr>
            <w:tcW w:w="1088" w:type="dxa"/>
          </w:tcPr>
          <w:p w14:paraId="1C8D224A" w14:textId="77777777" w:rsidR="005C5B5E" w:rsidRPr="00BC2C17" w:rsidRDefault="005C5B5E" w:rsidP="00D46212">
            <w:pPr>
              <w:rPr>
                <w:sz w:val="28"/>
                <w:szCs w:val="28"/>
                <w:lang w:val="en-US"/>
              </w:rPr>
            </w:pPr>
          </w:p>
        </w:tc>
      </w:tr>
    </w:tbl>
    <w:p w14:paraId="764B6797" w14:textId="06557E17" w:rsidR="0020769D" w:rsidRDefault="0020769D" w:rsidP="008852A6">
      <w:pPr>
        <w:rPr>
          <w:sz w:val="28"/>
          <w:szCs w:val="28"/>
          <w:lang w:val="en-US"/>
        </w:rPr>
      </w:pPr>
    </w:p>
    <w:p w14:paraId="45D202C4" w14:textId="77777777" w:rsidR="008852A6" w:rsidRPr="00B45DB8" w:rsidRDefault="008852A6" w:rsidP="008852A6">
      <w:pPr>
        <w:rPr>
          <w:sz w:val="28"/>
          <w:szCs w:val="28"/>
          <w:lang w:val="en-US"/>
        </w:rPr>
      </w:pPr>
      <w:r>
        <w:rPr>
          <w:sz w:val="28"/>
          <w:szCs w:val="28"/>
          <w:lang w:val="en-US"/>
        </w:rPr>
        <w:t>Ş</w:t>
      </w:r>
      <w:r w:rsidRPr="00B45DB8">
        <w:rPr>
          <w:sz w:val="28"/>
          <w:szCs w:val="28"/>
          <w:lang w:val="en-US"/>
        </w:rPr>
        <w:t xml:space="preserve">ef catedra </w:t>
      </w:r>
    </w:p>
    <w:p w14:paraId="24C0FD3C" w14:textId="77777777" w:rsidR="00746DE3" w:rsidRPr="005C5B5E" w:rsidRDefault="008852A6">
      <w:pPr>
        <w:rPr>
          <w:sz w:val="28"/>
          <w:szCs w:val="28"/>
          <w:lang w:val="en-US"/>
        </w:rPr>
      </w:pPr>
      <w:r>
        <w:rPr>
          <w:sz w:val="28"/>
          <w:szCs w:val="28"/>
          <w:lang w:val="en-US"/>
        </w:rPr>
        <w:t>Ş</w:t>
      </w:r>
      <w:r w:rsidRPr="00B45DB8">
        <w:rPr>
          <w:sz w:val="28"/>
          <w:szCs w:val="28"/>
          <w:lang w:val="en-US"/>
        </w:rPr>
        <w:t xml:space="preserve">ef studii rezidenţi                                                    </w:t>
      </w:r>
      <w:r>
        <w:rPr>
          <w:sz w:val="28"/>
          <w:szCs w:val="28"/>
          <w:lang w:val="en-US"/>
        </w:rPr>
        <w:t xml:space="preserve">               </w:t>
      </w:r>
    </w:p>
    <w:sectPr w:rsidR="00746DE3" w:rsidRPr="005C5B5E" w:rsidSect="0020769D">
      <w:headerReference w:type="default" r:id="rId8"/>
      <w:pgSz w:w="16838" w:h="11906" w:orient="landscape"/>
      <w:pgMar w:top="850" w:right="1134" w:bottom="1701"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66D8A" w14:textId="77777777" w:rsidR="00510258" w:rsidRDefault="00510258" w:rsidP="0020769D">
      <w:pPr>
        <w:spacing w:after="0" w:line="240" w:lineRule="auto"/>
      </w:pPr>
      <w:r>
        <w:separator/>
      </w:r>
    </w:p>
  </w:endnote>
  <w:endnote w:type="continuationSeparator" w:id="0">
    <w:p w14:paraId="3F12D0AC" w14:textId="77777777" w:rsidR="00510258" w:rsidRDefault="00510258" w:rsidP="00207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ゴシック">
    <w:charset w:val="80"/>
    <w:family w:val="auto"/>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Gungsuh">
    <w:panose1 w:val="02030600000101010101"/>
    <w:charset w:val="81"/>
    <w:family w:val="auto"/>
    <w:pitch w:val="variable"/>
    <w:sig w:usb0="B00002AF" w:usb1="69D77CFB" w:usb2="00000030" w:usb3="00000000" w:csb0="0008009F" w:csb1="00000000"/>
  </w:font>
  <w:font w:name="MingLiU">
    <w:panose1 w:val="02020509000000000000"/>
    <w:charset w:val="88"/>
    <w:family w:val="auto"/>
    <w:pitch w:val="variable"/>
    <w:sig w:usb0="A00002FF" w:usb1="28CFFCFA" w:usb2="00000016" w:usb3="00000000" w:csb0="001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6F16D" w14:textId="77777777" w:rsidR="00510258" w:rsidRDefault="00510258" w:rsidP="0020769D">
      <w:pPr>
        <w:spacing w:after="0" w:line="240" w:lineRule="auto"/>
      </w:pPr>
      <w:r>
        <w:separator/>
      </w:r>
    </w:p>
  </w:footnote>
  <w:footnote w:type="continuationSeparator" w:id="0">
    <w:p w14:paraId="7630375B" w14:textId="77777777" w:rsidR="00510258" w:rsidRDefault="00510258" w:rsidP="0020769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390" w:type="dxa"/>
      <w:tblInd w:w="-650" w:type="dxa"/>
      <w:tblLayout w:type="fixed"/>
      <w:tblCellMar>
        <w:left w:w="70" w:type="dxa"/>
        <w:right w:w="70" w:type="dxa"/>
      </w:tblCellMar>
      <w:tblLook w:val="04A0" w:firstRow="1" w:lastRow="0" w:firstColumn="1" w:lastColumn="0" w:noHBand="0" w:noVBand="1"/>
    </w:tblPr>
    <w:tblGrid>
      <w:gridCol w:w="1710"/>
      <w:gridCol w:w="10350"/>
      <w:gridCol w:w="2070"/>
      <w:gridCol w:w="1260"/>
    </w:tblGrid>
    <w:tr w:rsidR="00D46212" w14:paraId="46069972" w14:textId="77777777" w:rsidTr="0020769D">
      <w:trPr>
        <w:cantSplit/>
        <w:trHeight w:val="390"/>
        <w:tblHeader/>
      </w:trPr>
      <w:tc>
        <w:tcPr>
          <w:tcW w:w="1710" w:type="dxa"/>
          <w:vMerge w:val="restart"/>
          <w:tcBorders>
            <w:top w:val="single" w:sz="4" w:space="0" w:color="auto"/>
            <w:left w:val="single" w:sz="4" w:space="0" w:color="auto"/>
            <w:bottom w:val="single" w:sz="4" w:space="0" w:color="auto"/>
            <w:right w:val="nil"/>
          </w:tcBorders>
          <w:hideMark/>
        </w:tcPr>
        <w:p w14:paraId="46039752" w14:textId="77777777" w:rsidR="00D46212" w:rsidRPr="003F3362" w:rsidRDefault="00D46212" w:rsidP="00D46212">
          <w:pPr>
            <w:pStyle w:val="a7"/>
            <w:rPr>
              <w:rFonts w:ascii="Arial" w:hAnsi="Arial" w:cs="Arial"/>
            </w:rPr>
          </w:pPr>
          <w:r>
            <w:rPr>
              <w:rFonts w:ascii="Arial" w:hAnsi="Arial"/>
            </w:rPr>
            <w:t xml:space="preserve">     </w:t>
          </w:r>
          <w:r>
            <w:rPr>
              <w:noProof/>
              <w:sz w:val="16"/>
              <w:szCs w:val="16"/>
            </w:rPr>
            <w:drawing>
              <wp:inline distT="0" distB="0" distL="0" distR="0" wp14:anchorId="60E869EE" wp14:editId="4F34CB2B">
                <wp:extent cx="558165" cy="83121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srcRect/>
                        <a:stretch>
                          <a:fillRect/>
                        </a:stretch>
                      </pic:blipFill>
                      <pic:spPr bwMode="auto">
                        <a:xfrm>
                          <a:off x="0" y="0"/>
                          <a:ext cx="558165" cy="831215"/>
                        </a:xfrm>
                        <a:prstGeom prst="rect">
                          <a:avLst/>
                        </a:prstGeom>
                        <a:noFill/>
                        <a:ln w="9525">
                          <a:noFill/>
                          <a:miter lim="800000"/>
                          <a:headEnd/>
                          <a:tailEnd/>
                        </a:ln>
                      </pic:spPr>
                    </pic:pic>
                  </a:graphicData>
                </a:graphic>
              </wp:inline>
            </w:drawing>
          </w:r>
        </w:p>
      </w:tc>
      <w:tc>
        <w:tcPr>
          <w:tcW w:w="10350" w:type="dxa"/>
          <w:vMerge w:val="restart"/>
          <w:tcBorders>
            <w:top w:val="single" w:sz="4" w:space="0" w:color="auto"/>
            <w:left w:val="single" w:sz="4" w:space="0" w:color="auto"/>
            <w:bottom w:val="single" w:sz="4" w:space="0" w:color="auto"/>
            <w:right w:val="nil"/>
          </w:tcBorders>
          <w:vAlign w:val="center"/>
        </w:tcPr>
        <w:p w14:paraId="12D0F2F1" w14:textId="77777777" w:rsidR="00D46212" w:rsidRPr="0020769D" w:rsidRDefault="00D46212" w:rsidP="00D46212">
          <w:pPr>
            <w:pStyle w:val="a7"/>
            <w:jc w:val="center"/>
            <w:rPr>
              <w:rFonts w:cstheme="minorHAnsi"/>
              <w:b/>
              <w:caps/>
              <w:sz w:val="28"/>
              <w:szCs w:val="28"/>
              <w:lang w:val="ro-MO"/>
            </w:rPr>
          </w:pPr>
          <w:r w:rsidRPr="0020769D">
            <w:rPr>
              <w:rFonts w:cstheme="minorHAnsi"/>
              <w:b/>
              <w:caps/>
              <w:sz w:val="28"/>
              <w:szCs w:val="28"/>
              <w:lang w:val="ro-MO"/>
            </w:rPr>
            <w:t xml:space="preserve">VAM 7.5.1 </w:t>
          </w:r>
        </w:p>
        <w:p w14:paraId="7504CC55" w14:textId="77777777" w:rsidR="00D46212" w:rsidRDefault="00D46212" w:rsidP="009C11C6">
          <w:pPr>
            <w:jc w:val="center"/>
            <w:rPr>
              <w:lang w:val="it-IT"/>
            </w:rPr>
          </w:pPr>
          <w:r w:rsidRPr="0020769D">
            <w:rPr>
              <w:rFonts w:cstheme="minorHAnsi"/>
              <w:sz w:val="28"/>
              <w:szCs w:val="28"/>
              <w:lang w:val="ro-MO"/>
            </w:rPr>
            <w:t>Volumului asistenței medicale acordate de medicii rezidenți și limitele de competență</w:t>
          </w:r>
          <w:r w:rsidRPr="0020769D">
            <w:rPr>
              <w:rFonts w:cstheme="minorHAnsi"/>
              <w:b/>
              <w:sz w:val="28"/>
              <w:szCs w:val="28"/>
              <w:lang w:val="ro-MO"/>
            </w:rPr>
            <w:t xml:space="preserve"> </w:t>
          </w:r>
          <w:r w:rsidRPr="0020769D">
            <w:rPr>
              <w:rFonts w:cstheme="minorHAnsi"/>
              <w:sz w:val="28"/>
              <w:szCs w:val="28"/>
              <w:lang w:val="ro-MO"/>
            </w:rPr>
            <w:t xml:space="preserve"> SPECIALITATEA </w:t>
          </w:r>
          <w:r>
            <w:rPr>
              <w:rFonts w:cstheme="minorHAnsi"/>
              <w:sz w:val="28"/>
              <w:szCs w:val="28"/>
              <w:lang w:val="ro-MO"/>
            </w:rPr>
            <w:t>Psihiatr</w:t>
          </w:r>
          <w:r w:rsidRPr="0020769D">
            <w:rPr>
              <w:rFonts w:cstheme="minorHAnsi"/>
              <w:sz w:val="28"/>
              <w:szCs w:val="28"/>
              <w:lang w:val="ro-MO"/>
            </w:rPr>
            <w:t>ie</w:t>
          </w:r>
          <w:r>
            <w:rPr>
              <w:lang w:val="it-IT"/>
            </w:rPr>
            <w:t xml:space="preserve">  </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41FCF57" w14:textId="77777777" w:rsidR="00D46212" w:rsidRDefault="00D46212" w:rsidP="00D46212">
          <w:pPr>
            <w:pStyle w:val="PaginaIntestazione"/>
            <w:rPr>
              <w:rStyle w:val="ab"/>
              <w:rFonts w:ascii="Arial" w:hAnsi="Arial" w:cs="Arial"/>
              <w:b/>
              <w:sz w:val="18"/>
              <w:szCs w:val="18"/>
              <w:lang w:val="ro-RO"/>
            </w:rPr>
          </w:pPr>
          <w:r>
            <w:rPr>
              <w:rStyle w:val="ab"/>
              <w:rFonts w:ascii="Arial" w:hAnsi="Arial" w:cs="Arial"/>
              <w:sz w:val="18"/>
              <w:szCs w:val="18"/>
            </w:rPr>
            <w:t>RED</w:t>
          </w:r>
          <w:r>
            <w:rPr>
              <w:rStyle w:val="ab"/>
              <w:rFonts w:ascii="Arial" w:hAnsi="Arial" w:cs="Arial"/>
              <w:sz w:val="18"/>
              <w:szCs w:val="18"/>
              <w:lang w:val="ro-RO"/>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3621D30" w14:textId="77777777" w:rsidR="00D46212" w:rsidRPr="00A23ADC" w:rsidRDefault="00D46212" w:rsidP="00D46212">
          <w:pPr>
            <w:pStyle w:val="PaginaIntestazione"/>
            <w:rPr>
              <w:rStyle w:val="ab"/>
              <w:rFonts w:ascii="Arial" w:hAnsi="Arial" w:cs="Arial"/>
              <w:b/>
              <w:sz w:val="18"/>
              <w:szCs w:val="18"/>
            </w:rPr>
          </w:pPr>
          <w:r>
            <w:rPr>
              <w:rStyle w:val="ab"/>
              <w:rFonts w:ascii="Arial" w:hAnsi="Arial" w:cs="Arial"/>
              <w:sz w:val="18"/>
              <w:szCs w:val="18"/>
            </w:rPr>
            <w:t>04</w:t>
          </w:r>
        </w:p>
      </w:tc>
    </w:tr>
    <w:tr w:rsidR="00D46212" w14:paraId="59296747" w14:textId="77777777" w:rsidTr="0020769D">
      <w:trPr>
        <w:cantSplit/>
        <w:trHeight w:val="360"/>
        <w:tblHeader/>
      </w:trPr>
      <w:tc>
        <w:tcPr>
          <w:tcW w:w="1710" w:type="dxa"/>
          <w:vMerge/>
          <w:tcBorders>
            <w:top w:val="single" w:sz="4" w:space="0" w:color="auto"/>
            <w:left w:val="single" w:sz="4" w:space="0" w:color="auto"/>
            <w:bottom w:val="single" w:sz="4" w:space="0" w:color="auto"/>
            <w:right w:val="nil"/>
          </w:tcBorders>
          <w:vAlign w:val="center"/>
          <w:hideMark/>
        </w:tcPr>
        <w:p w14:paraId="0639908C" w14:textId="77777777" w:rsidR="00D46212" w:rsidRDefault="00D46212" w:rsidP="00D46212">
          <w:pPr>
            <w:rPr>
              <w:rFonts w:ascii="Arial" w:hAnsi="Arial" w:cs="Arial"/>
            </w:rPr>
          </w:pPr>
        </w:p>
      </w:tc>
      <w:tc>
        <w:tcPr>
          <w:tcW w:w="10350" w:type="dxa"/>
          <w:vMerge/>
          <w:tcBorders>
            <w:top w:val="single" w:sz="4" w:space="0" w:color="auto"/>
            <w:left w:val="single" w:sz="4" w:space="0" w:color="auto"/>
            <w:bottom w:val="single" w:sz="4" w:space="0" w:color="auto"/>
            <w:right w:val="nil"/>
          </w:tcBorders>
          <w:vAlign w:val="center"/>
          <w:hideMark/>
        </w:tcPr>
        <w:p w14:paraId="696AEE13" w14:textId="77777777" w:rsidR="00D46212" w:rsidRDefault="00D46212" w:rsidP="00D46212">
          <w:pPr>
            <w:rPr>
              <w:lang w:val="it-IT"/>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63C36FA" w14:textId="77777777" w:rsidR="00D46212" w:rsidRDefault="00D46212" w:rsidP="00D46212">
          <w:pPr>
            <w:pStyle w:val="PaginaIntestazione"/>
            <w:rPr>
              <w:rStyle w:val="ab"/>
              <w:rFonts w:ascii="Arial" w:hAnsi="Arial" w:cs="Arial"/>
              <w:b/>
              <w:sz w:val="18"/>
              <w:szCs w:val="18"/>
            </w:rPr>
          </w:pPr>
          <w:r>
            <w:rPr>
              <w:rStyle w:val="ab"/>
              <w:rFonts w:ascii="Arial" w:hAnsi="Arial" w:cs="Arial"/>
              <w:sz w:val="18"/>
              <w:szCs w:val="18"/>
            </w:rPr>
            <w:t>DATA: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F15FA20" w14:textId="77777777" w:rsidR="00D46212" w:rsidRPr="00A23ADC" w:rsidRDefault="00D46212" w:rsidP="00D46212">
          <w:pPr>
            <w:pStyle w:val="PaginaIntestazione"/>
            <w:rPr>
              <w:rStyle w:val="ab"/>
              <w:rFonts w:ascii="Arial" w:hAnsi="Arial" w:cs="Arial"/>
              <w:b/>
              <w:sz w:val="18"/>
              <w:szCs w:val="18"/>
            </w:rPr>
          </w:pPr>
          <w:r>
            <w:rPr>
              <w:rStyle w:val="ab"/>
              <w:rFonts w:ascii="Arial" w:hAnsi="Arial" w:cs="Arial"/>
              <w:sz w:val="18"/>
              <w:szCs w:val="18"/>
            </w:rPr>
            <w:t>anul 2016</w:t>
          </w:r>
        </w:p>
      </w:tc>
    </w:tr>
    <w:tr w:rsidR="00D46212" w14:paraId="54EA0025" w14:textId="77777777" w:rsidTr="0020769D">
      <w:trPr>
        <w:cantSplit/>
        <w:trHeight w:val="512"/>
        <w:tblHeader/>
      </w:trPr>
      <w:tc>
        <w:tcPr>
          <w:tcW w:w="1710" w:type="dxa"/>
          <w:vMerge/>
          <w:tcBorders>
            <w:top w:val="single" w:sz="4" w:space="0" w:color="auto"/>
            <w:left w:val="single" w:sz="4" w:space="0" w:color="auto"/>
            <w:bottom w:val="single" w:sz="4" w:space="0" w:color="auto"/>
            <w:right w:val="nil"/>
          </w:tcBorders>
          <w:vAlign w:val="center"/>
          <w:hideMark/>
        </w:tcPr>
        <w:p w14:paraId="246BFDD7" w14:textId="77777777" w:rsidR="00D46212" w:rsidRDefault="00D46212" w:rsidP="00D46212">
          <w:pPr>
            <w:rPr>
              <w:rFonts w:ascii="Arial" w:hAnsi="Arial" w:cs="Arial"/>
            </w:rPr>
          </w:pPr>
        </w:p>
      </w:tc>
      <w:tc>
        <w:tcPr>
          <w:tcW w:w="10350" w:type="dxa"/>
          <w:vMerge/>
          <w:tcBorders>
            <w:top w:val="single" w:sz="4" w:space="0" w:color="auto"/>
            <w:left w:val="single" w:sz="4" w:space="0" w:color="auto"/>
            <w:bottom w:val="single" w:sz="4" w:space="0" w:color="auto"/>
            <w:right w:val="nil"/>
          </w:tcBorders>
          <w:vAlign w:val="center"/>
          <w:hideMark/>
        </w:tcPr>
        <w:p w14:paraId="5DF5DBEC" w14:textId="77777777" w:rsidR="00D46212" w:rsidRDefault="00D46212" w:rsidP="00D46212">
          <w:pPr>
            <w:rPr>
              <w:lang w:val="it-IT"/>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C02DD21" w14:textId="77777777" w:rsidR="00D46212" w:rsidRDefault="00D46212" w:rsidP="00D46212">
          <w:pPr>
            <w:pStyle w:val="PaginaIntestazione"/>
            <w:rPr>
              <w:rStyle w:val="ab"/>
              <w:rFonts w:ascii="Arial" w:hAnsi="Arial" w:cs="Arial"/>
              <w:b/>
              <w:sz w:val="18"/>
              <w:szCs w:val="18"/>
            </w:rPr>
          </w:pPr>
          <w:r>
            <w:rPr>
              <w:rStyle w:val="ab"/>
              <w:rFonts w:ascii="Arial" w:hAnsi="Arial" w:cs="Arial"/>
              <w:sz w:val="18"/>
              <w:szCs w:val="18"/>
            </w:rPr>
            <w:t xml:space="preserve">Pag. </w:t>
          </w:r>
          <w:r>
            <w:rPr>
              <w:rFonts w:ascii="Arial" w:hAnsi="Arial"/>
            </w:rPr>
            <w:fldChar w:fldCharType="begin"/>
          </w:r>
          <w:r>
            <w:rPr>
              <w:rFonts w:ascii="Arial" w:hAnsi="Arial"/>
            </w:rPr>
            <w:instrText xml:space="preserve"> PAGE  \* MERGEFORMAT </w:instrText>
          </w:r>
          <w:r>
            <w:rPr>
              <w:rFonts w:ascii="Arial" w:hAnsi="Arial"/>
            </w:rPr>
            <w:fldChar w:fldCharType="separate"/>
          </w:r>
          <w:r w:rsidR="007514AC">
            <w:rPr>
              <w:rFonts w:ascii="Arial" w:hAnsi="Arial"/>
              <w:noProof/>
            </w:rPr>
            <w:t>17</w:t>
          </w:r>
          <w:r>
            <w:rPr>
              <w:rFonts w:ascii="Arial" w:hAnsi="Arial"/>
            </w:rPr>
            <w:fldChar w:fldCharType="end"/>
          </w:r>
          <w:r>
            <w:rPr>
              <w:rFonts w:ascii="Arial" w:hAnsi="Arial"/>
            </w:rPr>
            <w:t>/</w:t>
          </w:r>
          <w:fldSimple w:instr=" NUMPAGES  \* MERGEFORMAT ">
            <w:r w:rsidR="007514AC" w:rsidRPr="007514AC">
              <w:rPr>
                <w:rFonts w:ascii="Arial" w:hAnsi="Arial"/>
                <w:noProof/>
              </w:rPr>
              <w:t>19</w:t>
            </w:r>
          </w:fldSimple>
        </w:p>
      </w:tc>
    </w:tr>
  </w:tbl>
  <w:p w14:paraId="30147E62" w14:textId="77777777" w:rsidR="00D46212" w:rsidRDefault="00D46212">
    <w:pPr>
      <w:pStyle w:val="a7"/>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D4730"/>
    <w:multiLevelType w:val="hybridMultilevel"/>
    <w:tmpl w:val="93664C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5B444B5"/>
    <w:multiLevelType w:val="hybridMultilevel"/>
    <w:tmpl w:val="6F6CE7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75F4C55"/>
    <w:multiLevelType w:val="hybridMultilevel"/>
    <w:tmpl w:val="3A645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D81B4F"/>
    <w:multiLevelType w:val="hybridMultilevel"/>
    <w:tmpl w:val="17C65986"/>
    <w:lvl w:ilvl="0" w:tplc="B7A604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4A12A3"/>
    <w:multiLevelType w:val="hybridMultilevel"/>
    <w:tmpl w:val="E4C053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6A063D4"/>
    <w:multiLevelType w:val="hybridMultilevel"/>
    <w:tmpl w:val="98BAC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0E386E"/>
    <w:multiLevelType w:val="hybridMultilevel"/>
    <w:tmpl w:val="0EE014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EC13969"/>
    <w:multiLevelType w:val="hybridMultilevel"/>
    <w:tmpl w:val="F7F05FE6"/>
    <w:lvl w:ilvl="0" w:tplc="4C2A5018">
      <w:start w:val="1"/>
      <w:numFmt w:val="decimal"/>
      <w:lvlText w:val="%1."/>
      <w:lvlJc w:val="left"/>
      <w:pPr>
        <w:ind w:left="2100" w:hanging="17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1C56EF4"/>
    <w:multiLevelType w:val="hybridMultilevel"/>
    <w:tmpl w:val="E4CAA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8A4DEE"/>
    <w:multiLevelType w:val="hybridMultilevel"/>
    <w:tmpl w:val="F1E0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F83728"/>
    <w:multiLevelType w:val="hybridMultilevel"/>
    <w:tmpl w:val="C92A005C"/>
    <w:lvl w:ilvl="0" w:tplc="CE2CF854">
      <w:start w:val="1"/>
      <w:numFmt w:val="decimal"/>
      <w:lvlText w:val="%1."/>
      <w:lvlJc w:val="left"/>
      <w:pPr>
        <w:ind w:left="720" w:hanging="360"/>
      </w:pPr>
      <w:rPr>
        <w:rFonts w:asciiTheme="minorHAnsi" w:eastAsia="Times New Roman" w:hAnsiTheme="minorHAnsi" w:cstheme="minorHAnsi"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0A4242"/>
    <w:multiLevelType w:val="hybridMultilevel"/>
    <w:tmpl w:val="543C0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E779CC"/>
    <w:multiLevelType w:val="hybridMultilevel"/>
    <w:tmpl w:val="6AC47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653571"/>
    <w:multiLevelType w:val="hybridMultilevel"/>
    <w:tmpl w:val="4560C3F4"/>
    <w:lvl w:ilvl="0" w:tplc="2BF4AD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9"/>
  </w:num>
  <w:num w:numId="3">
    <w:abstractNumId w:val="10"/>
  </w:num>
  <w:num w:numId="4">
    <w:abstractNumId w:val="13"/>
  </w:num>
  <w:num w:numId="5">
    <w:abstractNumId w:val="3"/>
  </w:num>
  <w:num w:numId="6">
    <w:abstractNumId w:val="12"/>
  </w:num>
  <w:num w:numId="7">
    <w:abstractNumId w:val="6"/>
  </w:num>
  <w:num w:numId="8">
    <w:abstractNumId w:val="0"/>
  </w:num>
  <w:num w:numId="9">
    <w:abstractNumId w:val="1"/>
  </w:num>
  <w:num w:numId="10">
    <w:abstractNumId w:val="8"/>
  </w:num>
  <w:num w:numId="11">
    <w:abstractNumId w:val="4"/>
  </w:num>
  <w:num w:numId="12">
    <w:abstractNumId w:val="5"/>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46DE3"/>
    <w:rsid w:val="00094EDC"/>
    <w:rsid w:val="00115EA9"/>
    <w:rsid w:val="00167E64"/>
    <w:rsid w:val="00186531"/>
    <w:rsid w:val="001A723B"/>
    <w:rsid w:val="001C41CB"/>
    <w:rsid w:val="0020769D"/>
    <w:rsid w:val="002332F1"/>
    <w:rsid w:val="00272EC4"/>
    <w:rsid w:val="003062D3"/>
    <w:rsid w:val="00345525"/>
    <w:rsid w:val="00441496"/>
    <w:rsid w:val="004A740D"/>
    <w:rsid w:val="004C391B"/>
    <w:rsid w:val="005079FA"/>
    <w:rsid w:val="00510258"/>
    <w:rsid w:val="00540C65"/>
    <w:rsid w:val="005729E4"/>
    <w:rsid w:val="005734F8"/>
    <w:rsid w:val="005C5B5E"/>
    <w:rsid w:val="00627A15"/>
    <w:rsid w:val="006915CE"/>
    <w:rsid w:val="006928E5"/>
    <w:rsid w:val="006C64EA"/>
    <w:rsid w:val="006D311D"/>
    <w:rsid w:val="006E3DA3"/>
    <w:rsid w:val="006F171F"/>
    <w:rsid w:val="00746DE3"/>
    <w:rsid w:val="007514AC"/>
    <w:rsid w:val="00825713"/>
    <w:rsid w:val="008540E0"/>
    <w:rsid w:val="008852A6"/>
    <w:rsid w:val="008A5299"/>
    <w:rsid w:val="009669E0"/>
    <w:rsid w:val="009B086A"/>
    <w:rsid w:val="009C11C6"/>
    <w:rsid w:val="00A07262"/>
    <w:rsid w:val="00A22650"/>
    <w:rsid w:val="00B0486B"/>
    <w:rsid w:val="00B60C14"/>
    <w:rsid w:val="00BB4838"/>
    <w:rsid w:val="00BB71DF"/>
    <w:rsid w:val="00BE7A2F"/>
    <w:rsid w:val="00C36D32"/>
    <w:rsid w:val="00D36958"/>
    <w:rsid w:val="00D46212"/>
    <w:rsid w:val="00E369BC"/>
    <w:rsid w:val="00E440C2"/>
    <w:rsid w:val="00E718E3"/>
    <w:rsid w:val="00EC69F2"/>
    <w:rsid w:val="00ED60A6"/>
    <w:rsid w:val="00F36FA6"/>
    <w:rsid w:val="00F46318"/>
    <w:rsid w:val="00F752BB"/>
    <w:rsid w:val="00FD34D0"/>
    <w:rsid w:val="00FF05CB"/>
    <w:rsid w:val="00FF1E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149E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DA3"/>
  </w:style>
  <w:style w:type="paragraph" w:styleId="1">
    <w:name w:val="heading 1"/>
    <w:basedOn w:val="a"/>
    <w:next w:val="a"/>
    <w:link w:val="10"/>
    <w:uiPriority w:val="9"/>
    <w:qFormat/>
    <w:rsid w:val="00B60C14"/>
    <w:pPr>
      <w:spacing w:before="600" w:after="0" w:line="360" w:lineRule="auto"/>
      <w:outlineLvl w:val="0"/>
    </w:pPr>
    <w:rPr>
      <w:rFonts w:asciiTheme="majorHAnsi" w:eastAsiaTheme="majorEastAsia" w:hAnsiTheme="majorHAnsi" w:cstheme="majorBidi"/>
      <w:b/>
      <w:bCs/>
      <w:i/>
      <w:iCs/>
      <w:sz w:val="32"/>
      <w:szCs w:val="3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0C14"/>
    <w:rPr>
      <w:rFonts w:asciiTheme="majorHAnsi" w:eastAsiaTheme="majorEastAsia" w:hAnsiTheme="majorHAnsi" w:cstheme="majorBidi"/>
      <w:b/>
      <w:bCs/>
      <w:i/>
      <w:iCs/>
      <w:sz w:val="32"/>
      <w:szCs w:val="32"/>
      <w:lang w:val="en-US" w:eastAsia="en-US" w:bidi="en-US"/>
    </w:rPr>
  </w:style>
  <w:style w:type="character" w:customStyle="1" w:styleId="apple-converted-space">
    <w:name w:val="apple-converted-space"/>
    <w:basedOn w:val="a0"/>
    <w:rsid w:val="008852A6"/>
  </w:style>
  <w:style w:type="character" w:customStyle="1" w:styleId="a3">
    <w:name w:val="a"/>
    <w:basedOn w:val="a0"/>
    <w:rsid w:val="00F36FA6"/>
  </w:style>
  <w:style w:type="character" w:customStyle="1" w:styleId="l10">
    <w:name w:val="l10"/>
    <w:basedOn w:val="a0"/>
    <w:rsid w:val="00F36FA6"/>
  </w:style>
  <w:style w:type="character" w:customStyle="1" w:styleId="l11">
    <w:name w:val="l11"/>
    <w:basedOn w:val="a0"/>
    <w:rsid w:val="00F36FA6"/>
  </w:style>
  <w:style w:type="character" w:customStyle="1" w:styleId="l7">
    <w:name w:val="l7"/>
    <w:basedOn w:val="a0"/>
    <w:rsid w:val="00F36FA6"/>
  </w:style>
  <w:style w:type="paragraph" w:styleId="a4">
    <w:name w:val="List Paragraph"/>
    <w:basedOn w:val="a"/>
    <w:uiPriority w:val="34"/>
    <w:qFormat/>
    <w:rsid w:val="00F36FA6"/>
    <w:pPr>
      <w:ind w:left="720"/>
      <w:contextualSpacing/>
    </w:pPr>
  </w:style>
  <w:style w:type="character" w:styleId="a5">
    <w:name w:val="Strong"/>
    <w:basedOn w:val="a0"/>
    <w:uiPriority w:val="22"/>
    <w:qFormat/>
    <w:rsid w:val="00E369BC"/>
    <w:rPr>
      <w:b/>
      <w:bCs/>
    </w:rPr>
  </w:style>
  <w:style w:type="table" w:styleId="a6">
    <w:name w:val="Table Grid"/>
    <w:basedOn w:val="a1"/>
    <w:uiPriority w:val="59"/>
    <w:rsid w:val="009669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nhideWhenUsed/>
    <w:rsid w:val="0020769D"/>
    <w:pPr>
      <w:tabs>
        <w:tab w:val="center" w:pos="4680"/>
        <w:tab w:val="right" w:pos="9360"/>
      </w:tabs>
      <w:spacing w:after="0" w:line="240" w:lineRule="auto"/>
    </w:pPr>
  </w:style>
  <w:style w:type="character" w:customStyle="1" w:styleId="a8">
    <w:name w:val="Верхний колонтитул Знак"/>
    <w:basedOn w:val="a0"/>
    <w:link w:val="a7"/>
    <w:rsid w:val="0020769D"/>
  </w:style>
  <w:style w:type="paragraph" w:styleId="a9">
    <w:name w:val="footer"/>
    <w:basedOn w:val="a"/>
    <w:link w:val="aa"/>
    <w:uiPriority w:val="99"/>
    <w:unhideWhenUsed/>
    <w:rsid w:val="0020769D"/>
    <w:pPr>
      <w:tabs>
        <w:tab w:val="center" w:pos="4680"/>
        <w:tab w:val="right" w:pos="9360"/>
      </w:tabs>
      <w:spacing w:after="0" w:line="240" w:lineRule="auto"/>
    </w:pPr>
  </w:style>
  <w:style w:type="character" w:customStyle="1" w:styleId="aa">
    <w:name w:val="Нижний колонтитул Знак"/>
    <w:basedOn w:val="a0"/>
    <w:link w:val="a9"/>
    <w:uiPriority w:val="99"/>
    <w:rsid w:val="0020769D"/>
  </w:style>
  <w:style w:type="paragraph" w:customStyle="1" w:styleId="PaginaIntestazione">
    <w:name w:val="Pagina Intestazione"/>
    <w:basedOn w:val="a7"/>
    <w:rsid w:val="0020769D"/>
    <w:pPr>
      <w:tabs>
        <w:tab w:val="clear" w:pos="4680"/>
        <w:tab w:val="clear" w:pos="9360"/>
        <w:tab w:val="center" w:pos="4819"/>
        <w:tab w:val="right" w:pos="9638"/>
      </w:tabs>
      <w:snapToGrid w:val="0"/>
      <w:jc w:val="center"/>
    </w:pPr>
    <w:rPr>
      <w:rFonts w:ascii="Times New Roman" w:eastAsia="Times New Roman" w:hAnsi="Times New Roman" w:cs="Times New Roman"/>
      <w:b/>
      <w:caps/>
      <w:sz w:val="20"/>
      <w:szCs w:val="20"/>
      <w:lang w:val="it-IT" w:eastAsia="it-IT"/>
    </w:rPr>
  </w:style>
  <w:style w:type="character" w:styleId="ab">
    <w:name w:val="page number"/>
    <w:basedOn w:val="a0"/>
    <w:unhideWhenUsed/>
    <w:rsid w:val="0020769D"/>
    <w:rPr>
      <w:b/>
      <w:bCs w:val="0"/>
    </w:rPr>
  </w:style>
  <w:style w:type="paragraph" w:styleId="ac">
    <w:name w:val="Balloon Text"/>
    <w:basedOn w:val="a"/>
    <w:link w:val="ad"/>
    <w:uiPriority w:val="99"/>
    <w:semiHidden/>
    <w:unhideWhenUsed/>
    <w:rsid w:val="0020769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0769D"/>
    <w:rPr>
      <w:rFonts w:ascii="Tahoma" w:hAnsi="Tahoma" w:cs="Tahoma"/>
      <w:sz w:val="16"/>
      <w:szCs w:val="16"/>
    </w:rPr>
  </w:style>
  <w:style w:type="paragraph" w:customStyle="1" w:styleId="11">
    <w:name w:val="Абзац списка1"/>
    <w:basedOn w:val="a"/>
    <w:rsid w:val="00ED60A6"/>
    <w:pPr>
      <w:ind w:left="720"/>
      <w:contextualSpacing/>
    </w:pPr>
    <w:rPr>
      <w:rFonts w:ascii="Calibri" w:eastAsia="Times New Roman" w:hAnsi="Calibri" w:cs="Arial"/>
    </w:rPr>
  </w:style>
  <w:style w:type="paragraph" w:styleId="ae">
    <w:name w:val="Body Text Indent"/>
    <w:basedOn w:val="a"/>
    <w:link w:val="af"/>
    <w:semiHidden/>
    <w:rsid w:val="00D36958"/>
    <w:pPr>
      <w:spacing w:after="0" w:line="240" w:lineRule="auto"/>
      <w:ind w:left="360"/>
      <w:jc w:val="both"/>
    </w:pPr>
    <w:rPr>
      <w:rFonts w:ascii="Times New Roman" w:eastAsia="Times New Roman" w:hAnsi="Times New Roman" w:cs="Times New Roman"/>
      <w:noProof/>
      <w:sz w:val="24"/>
      <w:szCs w:val="24"/>
      <w:lang w:val="ro-RO"/>
    </w:rPr>
  </w:style>
  <w:style w:type="character" w:customStyle="1" w:styleId="af">
    <w:name w:val="Основной текст с отступом Знак"/>
    <w:basedOn w:val="a0"/>
    <w:link w:val="ae"/>
    <w:semiHidden/>
    <w:rsid w:val="00D36958"/>
    <w:rPr>
      <w:rFonts w:ascii="Times New Roman" w:eastAsia="Times New Roman" w:hAnsi="Times New Roman" w:cs="Times New Roman"/>
      <w:noProof/>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A9E64-6199-D948-A97B-E4EAD7CE5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19</Pages>
  <Words>3429</Words>
  <Characters>19551</Characters>
  <Application>Microsoft Macintosh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Microsoft Office</cp:lastModifiedBy>
  <cp:revision>14</cp:revision>
  <cp:lastPrinted>2016-01-25T07:19:00Z</cp:lastPrinted>
  <dcterms:created xsi:type="dcterms:W3CDTF">2016-01-19T13:58:00Z</dcterms:created>
  <dcterms:modified xsi:type="dcterms:W3CDTF">2016-01-26T09:43:00Z</dcterms:modified>
</cp:coreProperties>
</file>